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1F0" w:rsidRDefault="00FC7A0B" w:rsidP="009B41F0">
      <w:pPr>
        <w:keepNext/>
        <w:widowControl w:val="0"/>
        <w:spacing w:before="80" w:after="0" w:line="280" w:lineRule="exact"/>
        <w:ind w:left="142" w:right="79"/>
        <w:contextualSpacing/>
        <w:jc w:val="center"/>
        <w:outlineLvl w:val="0"/>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ИНСТРУКЦИЯ ПО ОХРАНЕ ТРУДА</w:t>
      </w:r>
    </w:p>
    <w:p w:rsidR="007F33DE" w:rsidRPr="005E7B3F" w:rsidRDefault="002C5099" w:rsidP="002C5099">
      <w:pPr>
        <w:keepNext/>
        <w:widowControl w:val="0"/>
        <w:spacing w:before="80" w:after="0" w:line="280" w:lineRule="exact"/>
        <w:ind w:left="142" w:right="79"/>
        <w:contextualSpacing/>
        <w:jc w:val="center"/>
        <w:outlineLvl w:val="0"/>
        <w:rPr>
          <w:rFonts w:ascii="Times New Roman" w:eastAsia="Arial Unicode MS" w:hAnsi="Times New Roman" w:cs="Times New Roman"/>
          <w:b/>
          <w:bCs/>
          <w:sz w:val="24"/>
          <w:szCs w:val="24"/>
          <w:lang w:eastAsia="ru-RU"/>
        </w:rPr>
      </w:pPr>
      <w:r w:rsidRPr="00564862">
        <w:rPr>
          <w:rFonts w:ascii="Times New Roman" w:eastAsia="Arial Unicode MS" w:hAnsi="Times New Roman" w:cs="Times New Roman"/>
          <w:b/>
          <w:bCs/>
          <w:sz w:val="24"/>
          <w:szCs w:val="24"/>
          <w:lang w:eastAsia="ru-RU"/>
        </w:rPr>
        <w:t xml:space="preserve">ДЛЯ </w:t>
      </w:r>
      <w:r w:rsidRPr="002C5099">
        <w:rPr>
          <w:rFonts w:ascii="Times New Roman" w:eastAsia="Arial Unicode MS" w:hAnsi="Times New Roman" w:cs="Times New Roman"/>
          <w:b/>
          <w:bCs/>
          <w:sz w:val="24"/>
          <w:szCs w:val="24"/>
          <w:lang w:eastAsia="ru-RU"/>
        </w:rPr>
        <w:t>ЭЛЕКТРОМОНТЕРА ЛИНЕЙНЫХ СООРУЖЕНИЙ ТЕЛЕФОННОЙ СВЯЗИ</w:t>
      </w:r>
    </w:p>
    <w:p w:rsidR="00EA19C1" w:rsidRPr="00F935B0" w:rsidRDefault="00F935B0" w:rsidP="00090D05">
      <w:pPr>
        <w:tabs>
          <w:tab w:val="left" w:pos="426"/>
        </w:tabs>
        <w:autoSpaceDE w:val="0"/>
        <w:autoSpaceDN w:val="0"/>
        <w:spacing w:before="240" w:after="120" w:line="240" w:lineRule="auto"/>
        <w:jc w:val="center"/>
        <w:rPr>
          <w:rFonts w:ascii="Times New Roman" w:eastAsia="Arial Unicode MS" w:hAnsi="Times New Roman" w:cs="Times New Roman"/>
          <w:b/>
          <w:sz w:val="24"/>
          <w:szCs w:val="24"/>
          <w:lang w:eastAsia="ru-RU"/>
        </w:rPr>
      </w:pPr>
      <w:r w:rsidRPr="00F935B0">
        <w:rPr>
          <w:rFonts w:ascii="Times New Roman" w:eastAsia="Arial Unicode MS" w:hAnsi="Times New Roman" w:cs="Times New Roman"/>
          <w:b/>
          <w:sz w:val="24"/>
          <w:szCs w:val="24"/>
          <w:lang w:eastAsia="ru-RU"/>
        </w:rPr>
        <w:t xml:space="preserve">1. ОБЩИЕ ТРЕБОВАНИЯ </w:t>
      </w:r>
      <w:r w:rsidR="00BE40BD">
        <w:rPr>
          <w:rFonts w:ascii="Times New Roman" w:eastAsia="Arial Unicode MS" w:hAnsi="Times New Roman" w:cs="Times New Roman"/>
          <w:b/>
          <w:sz w:val="24"/>
          <w:szCs w:val="24"/>
          <w:lang w:eastAsia="ru-RU"/>
        </w:rPr>
        <w:t>ОХРАНЫ ТРУДА</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К работам на линиях связи допускаются лица</w:t>
      </w:r>
      <w:r>
        <w:rPr>
          <w:rFonts w:ascii="Times New Roman" w:eastAsia="Times New Roman" w:hAnsi="Times New Roman" w:cs="Times New Roman"/>
          <w:color w:val="000000"/>
          <w:sz w:val="24"/>
          <w:szCs w:val="24"/>
          <w:lang w:eastAsia="ru-RU"/>
        </w:rPr>
        <w:t xml:space="preserve"> старше 18 лет</w:t>
      </w:r>
      <w:r w:rsidRPr="002C509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имеющие группу по электробезопасности не ниже III, </w:t>
      </w:r>
      <w:r w:rsidRPr="002C5099">
        <w:rPr>
          <w:rFonts w:ascii="Times New Roman" w:eastAsia="Times New Roman" w:hAnsi="Times New Roman" w:cs="Times New Roman"/>
          <w:color w:val="000000"/>
          <w:sz w:val="24"/>
          <w:szCs w:val="24"/>
          <w:lang w:eastAsia="ru-RU"/>
        </w:rPr>
        <w:t xml:space="preserve">прошедшие обязательное медицинское освидетельствование, вводный </w:t>
      </w:r>
      <w:r>
        <w:rPr>
          <w:rFonts w:ascii="Times New Roman" w:eastAsia="Times New Roman" w:hAnsi="Times New Roman" w:cs="Times New Roman"/>
          <w:color w:val="000000"/>
          <w:sz w:val="24"/>
          <w:szCs w:val="24"/>
          <w:lang w:eastAsia="ru-RU"/>
        </w:rPr>
        <w:t>и</w:t>
      </w:r>
      <w:r w:rsidRPr="002C5099">
        <w:rPr>
          <w:rFonts w:ascii="Times New Roman" w:eastAsia="Times New Roman" w:hAnsi="Times New Roman" w:cs="Times New Roman"/>
          <w:color w:val="000000"/>
          <w:sz w:val="24"/>
          <w:szCs w:val="24"/>
          <w:lang w:eastAsia="ru-RU"/>
        </w:rPr>
        <w:t xml:space="preserve"> первичный на рабочем месте инструктаж</w:t>
      </w:r>
      <w:r>
        <w:rPr>
          <w:rFonts w:ascii="Times New Roman" w:eastAsia="Times New Roman" w:hAnsi="Times New Roman" w:cs="Times New Roman"/>
          <w:color w:val="000000"/>
          <w:sz w:val="24"/>
          <w:szCs w:val="24"/>
          <w:lang w:eastAsia="ru-RU"/>
        </w:rPr>
        <w:t>и по охране труда</w:t>
      </w:r>
      <w:r w:rsidRPr="002C5099">
        <w:rPr>
          <w:rFonts w:ascii="Times New Roman" w:eastAsia="Times New Roman" w:hAnsi="Times New Roman" w:cs="Times New Roman"/>
          <w:color w:val="000000"/>
          <w:sz w:val="24"/>
          <w:szCs w:val="24"/>
          <w:lang w:eastAsia="ru-RU"/>
        </w:rPr>
        <w:t xml:space="preserve">, обученные безопасным </w:t>
      </w:r>
      <w:r>
        <w:rPr>
          <w:rFonts w:ascii="Times New Roman" w:eastAsia="Times New Roman" w:hAnsi="Times New Roman" w:cs="Times New Roman"/>
          <w:color w:val="000000"/>
          <w:sz w:val="24"/>
          <w:szCs w:val="24"/>
          <w:lang w:eastAsia="ru-RU"/>
        </w:rPr>
        <w:t>приемам</w:t>
      </w:r>
      <w:r w:rsidRPr="002C5099">
        <w:rPr>
          <w:rFonts w:ascii="Times New Roman" w:eastAsia="Times New Roman" w:hAnsi="Times New Roman" w:cs="Times New Roman"/>
          <w:color w:val="000000"/>
          <w:sz w:val="24"/>
          <w:szCs w:val="24"/>
          <w:lang w:eastAsia="ru-RU"/>
        </w:rPr>
        <w:t xml:space="preserve"> труда и </w:t>
      </w:r>
      <w:r>
        <w:rPr>
          <w:rFonts w:ascii="Times New Roman" w:eastAsia="Times New Roman" w:hAnsi="Times New Roman" w:cs="Times New Roman"/>
          <w:color w:val="000000"/>
          <w:sz w:val="24"/>
          <w:szCs w:val="24"/>
          <w:lang w:eastAsia="ru-RU"/>
        </w:rPr>
        <w:t>прошедшие проверку знаний требований охран труда.</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 xml:space="preserve">Электромонтер линейных сооружений телефонной связи </w:t>
      </w:r>
      <w:r>
        <w:rPr>
          <w:rFonts w:ascii="Times New Roman" w:eastAsia="Times New Roman" w:hAnsi="Times New Roman" w:cs="Times New Roman"/>
          <w:color w:val="000000"/>
          <w:sz w:val="24"/>
          <w:szCs w:val="24"/>
          <w:lang w:eastAsia="ru-RU"/>
        </w:rPr>
        <w:t xml:space="preserve">должен </w:t>
      </w:r>
      <w:r w:rsidRPr="002C5099">
        <w:rPr>
          <w:rFonts w:ascii="Times New Roman" w:eastAsia="Times New Roman" w:hAnsi="Times New Roman" w:cs="Times New Roman"/>
          <w:color w:val="000000"/>
          <w:sz w:val="24"/>
          <w:szCs w:val="24"/>
          <w:lang w:eastAsia="ru-RU"/>
        </w:rPr>
        <w:t>быть обеспечен спецодеждой, спецобувью и другими средствами индивидуальной защиты в соответствии с Типовыми отраслевыми нормами бесплатной выдачи спецодежды, спецобуви и других средств индивидуальной защит</w:t>
      </w:r>
      <w:r>
        <w:rPr>
          <w:rFonts w:ascii="Times New Roman" w:eastAsia="Times New Roman" w:hAnsi="Times New Roman" w:cs="Times New Roman"/>
          <w:color w:val="000000"/>
          <w:sz w:val="24"/>
          <w:szCs w:val="24"/>
          <w:lang w:eastAsia="ru-RU"/>
        </w:rPr>
        <w:t>ы работникам связи</w:t>
      </w:r>
      <w:r w:rsidRPr="002C5099">
        <w:rPr>
          <w:rFonts w:ascii="Times New Roman" w:eastAsia="Times New Roman" w:hAnsi="Times New Roman" w:cs="Times New Roman"/>
          <w:color w:val="000000"/>
          <w:sz w:val="24"/>
          <w:szCs w:val="24"/>
          <w:lang w:eastAsia="ru-RU"/>
        </w:rPr>
        <w:t>.</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Все работы на линиях связи производятся не менее чем двумя лицами, одно из которых назначается старшим, ответственным за соблюдение требований безопасности. Лицо, назначаемое старшим, должно иметь группу по электробезопасности не ниже IV, о</w:t>
      </w:r>
      <w:r>
        <w:rPr>
          <w:rFonts w:ascii="Times New Roman" w:eastAsia="Times New Roman" w:hAnsi="Times New Roman" w:cs="Times New Roman"/>
          <w:color w:val="000000"/>
          <w:sz w:val="24"/>
          <w:szCs w:val="24"/>
          <w:lang w:eastAsia="ru-RU"/>
        </w:rPr>
        <w:t xml:space="preserve">стальные члены бригады (звена) – </w:t>
      </w:r>
      <w:r w:rsidRPr="002C5099">
        <w:rPr>
          <w:rFonts w:ascii="Times New Roman" w:eastAsia="Times New Roman" w:hAnsi="Times New Roman" w:cs="Times New Roman"/>
          <w:color w:val="000000"/>
          <w:sz w:val="24"/>
          <w:szCs w:val="24"/>
          <w:lang w:eastAsia="ru-RU"/>
        </w:rPr>
        <w:t>не ниже III.</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При эксплуатации линий связи возможн</w:t>
      </w:r>
      <w:r>
        <w:rPr>
          <w:rFonts w:ascii="Times New Roman" w:eastAsia="Times New Roman" w:hAnsi="Times New Roman" w:cs="Times New Roman"/>
          <w:color w:val="000000"/>
          <w:sz w:val="24"/>
          <w:szCs w:val="24"/>
          <w:lang w:eastAsia="ru-RU"/>
        </w:rPr>
        <w:t>о</w:t>
      </w:r>
      <w:r w:rsidRPr="002C5099">
        <w:rPr>
          <w:rFonts w:ascii="Times New Roman" w:eastAsia="Times New Roman" w:hAnsi="Times New Roman" w:cs="Times New Roman"/>
          <w:color w:val="000000"/>
          <w:sz w:val="24"/>
          <w:szCs w:val="24"/>
          <w:lang w:eastAsia="ru-RU"/>
        </w:rPr>
        <w:t xml:space="preserve"> воздействи</w:t>
      </w:r>
      <w:r>
        <w:rPr>
          <w:rFonts w:ascii="Times New Roman" w:eastAsia="Times New Roman" w:hAnsi="Times New Roman" w:cs="Times New Roman"/>
          <w:color w:val="000000"/>
          <w:sz w:val="24"/>
          <w:szCs w:val="24"/>
          <w:lang w:eastAsia="ru-RU"/>
        </w:rPr>
        <w:t>е</w:t>
      </w:r>
      <w:r w:rsidRPr="002C5099">
        <w:rPr>
          <w:rFonts w:ascii="Times New Roman" w:eastAsia="Times New Roman" w:hAnsi="Times New Roman" w:cs="Times New Roman"/>
          <w:color w:val="000000"/>
          <w:sz w:val="24"/>
          <w:szCs w:val="24"/>
          <w:lang w:eastAsia="ru-RU"/>
        </w:rPr>
        <w:t xml:space="preserve"> следующих опасных и вредных производственных факторов:</w:t>
      </w:r>
    </w:p>
    <w:p w:rsidR="002C5099" w:rsidRDefault="002C5099" w:rsidP="007A030F">
      <w:pPr>
        <w:pStyle w:val="a4"/>
        <w:widowControl w:val="0"/>
        <w:numPr>
          <w:ilvl w:val="0"/>
          <w:numId w:val="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повышенно</w:t>
      </w:r>
      <w:r>
        <w:rPr>
          <w:rFonts w:ascii="Times New Roman" w:eastAsia="Times New Roman" w:hAnsi="Times New Roman" w:cs="Times New Roman"/>
          <w:color w:val="000000"/>
          <w:sz w:val="24"/>
          <w:szCs w:val="24"/>
          <w:lang w:eastAsia="ru-RU"/>
        </w:rPr>
        <w:t>е</w:t>
      </w:r>
      <w:r w:rsidRPr="002C5099">
        <w:rPr>
          <w:rFonts w:ascii="Times New Roman" w:eastAsia="Times New Roman" w:hAnsi="Times New Roman" w:cs="Times New Roman"/>
          <w:color w:val="000000"/>
          <w:sz w:val="24"/>
          <w:szCs w:val="24"/>
          <w:lang w:eastAsia="ru-RU"/>
        </w:rPr>
        <w:t xml:space="preserve"> значени</w:t>
      </w:r>
      <w:r>
        <w:rPr>
          <w:rFonts w:ascii="Times New Roman" w:eastAsia="Times New Roman" w:hAnsi="Times New Roman" w:cs="Times New Roman"/>
          <w:color w:val="000000"/>
          <w:sz w:val="24"/>
          <w:szCs w:val="24"/>
          <w:lang w:eastAsia="ru-RU"/>
        </w:rPr>
        <w:t>е</w:t>
      </w:r>
      <w:r w:rsidRPr="002C5099">
        <w:rPr>
          <w:rFonts w:ascii="Times New Roman" w:eastAsia="Times New Roman" w:hAnsi="Times New Roman" w:cs="Times New Roman"/>
          <w:color w:val="000000"/>
          <w:sz w:val="24"/>
          <w:szCs w:val="24"/>
          <w:lang w:eastAsia="ru-RU"/>
        </w:rPr>
        <w:t xml:space="preserve"> напряжения в электрической цепи, замыкание которой может произойти через тело человека;</w:t>
      </w:r>
    </w:p>
    <w:p w:rsidR="002C5099" w:rsidRDefault="002C5099" w:rsidP="007A030F">
      <w:pPr>
        <w:pStyle w:val="a4"/>
        <w:widowControl w:val="0"/>
        <w:numPr>
          <w:ilvl w:val="0"/>
          <w:numId w:val="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повышенная</w:t>
      </w:r>
      <w:r w:rsidRPr="002C5099">
        <w:rPr>
          <w:rFonts w:ascii="Times New Roman" w:eastAsia="Times New Roman" w:hAnsi="Times New Roman" w:cs="Times New Roman"/>
          <w:color w:val="000000"/>
          <w:sz w:val="24"/>
          <w:szCs w:val="24"/>
          <w:lang w:eastAsia="ru-RU"/>
        </w:rPr>
        <w:t xml:space="preserve"> или пониженн</w:t>
      </w:r>
      <w:r>
        <w:rPr>
          <w:rFonts w:ascii="Times New Roman" w:eastAsia="Times New Roman" w:hAnsi="Times New Roman" w:cs="Times New Roman"/>
          <w:color w:val="000000"/>
          <w:sz w:val="24"/>
          <w:szCs w:val="24"/>
          <w:lang w:eastAsia="ru-RU"/>
        </w:rPr>
        <w:t>ая</w:t>
      </w:r>
      <w:r w:rsidRPr="002C5099">
        <w:rPr>
          <w:rFonts w:ascii="Times New Roman" w:eastAsia="Times New Roman" w:hAnsi="Times New Roman" w:cs="Times New Roman"/>
          <w:color w:val="000000"/>
          <w:sz w:val="24"/>
          <w:szCs w:val="24"/>
          <w:lang w:eastAsia="ru-RU"/>
        </w:rPr>
        <w:t xml:space="preserve"> температур</w:t>
      </w:r>
      <w:r>
        <w:rPr>
          <w:rFonts w:ascii="Times New Roman" w:eastAsia="Times New Roman" w:hAnsi="Times New Roman" w:cs="Times New Roman"/>
          <w:color w:val="000000"/>
          <w:sz w:val="24"/>
          <w:szCs w:val="24"/>
          <w:lang w:eastAsia="ru-RU"/>
        </w:rPr>
        <w:t>а</w:t>
      </w:r>
      <w:r w:rsidRPr="002C5099">
        <w:rPr>
          <w:rFonts w:ascii="Times New Roman" w:eastAsia="Times New Roman" w:hAnsi="Times New Roman" w:cs="Times New Roman"/>
          <w:color w:val="000000"/>
          <w:sz w:val="24"/>
          <w:szCs w:val="24"/>
          <w:lang w:eastAsia="ru-RU"/>
        </w:rPr>
        <w:t xml:space="preserve"> воздуха рабочей зоны;</w:t>
      </w:r>
    </w:p>
    <w:p w:rsidR="002C5099" w:rsidRDefault="002C5099" w:rsidP="007A030F">
      <w:pPr>
        <w:pStyle w:val="a4"/>
        <w:widowControl w:val="0"/>
        <w:numPr>
          <w:ilvl w:val="0"/>
          <w:numId w:val="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повышенн</w:t>
      </w:r>
      <w:r>
        <w:rPr>
          <w:rFonts w:ascii="Times New Roman" w:eastAsia="Times New Roman" w:hAnsi="Times New Roman" w:cs="Times New Roman"/>
          <w:color w:val="000000"/>
          <w:sz w:val="24"/>
          <w:szCs w:val="24"/>
          <w:lang w:eastAsia="ru-RU"/>
        </w:rPr>
        <w:t>ая влажность</w:t>
      </w:r>
      <w:r w:rsidRPr="002C5099">
        <w:rPr>
          <w:rFonts w:ascii="Times New Roman" w:eastAsia="Times New Roman" w:hAnsi="Times New Roman" w:cs="Times New Roman"/>
          <w:color w:val="000000"/>
          <w:sz w:val="24"/>
          <w:szCs w:val="24"/>
          <w:lang w:eastAsia="ru-RU"/>
        </w:rPr>
        <w:t xml:space="preserve"> воздуха рабочей зоны;</w:t>
      </w:r>
    </w:p>
    <w:p w:rsidR="002C5099" w:rsidRDefault="002C5099" w:rsidP="007A030F">
      <w:pPr>
        <w:pStyle w:val="a4"/>
        <w:widowControl w:val="0"/>
        <w:numPr>
          <w:ilvl w:val="0"/>
          <w:numId w:val="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повышенная</w:t>
      </w:r>
      <w:r w:rsidRPr="002C5099">
        <w:rPr>
          <w:rFonts w:ascii="Times New Roman" w:eastAsia="Times New Roman" w:hAnsi="Times New Roman" w:cs="Times New Roman"/>
          <w:color w:val="000000"/>
          <w:sz w:val="24"/>
          <w:szCs w:val="24"/>
          <w:lang w:eastAsia="ru-RU"/>
        </w:rPr>
        <w:t xml:space="preserve"> подвижност</w:t>
      </w:r>
      <w:r>
        <w:rPr>
          <w:rFonts w:ascii="Times New Roman" w:eastAsia="Times New Roman" w:hAnsi="Times New Roman" w:cs="Times New Roman"/>
          <w:color w:val="000000"/>
          <w:sz w:val="24"/>
          <w:szCs w:val="24"/>
          <w:lang w:eastAsia="ru-RU"/>
        </w:rPr>
        <w:t>ь</w:t>
      </w:r>
      <w:r w:rsidRPr="002C5099">
        <w:rPr>
          <w:rFonts w:ascii="Times New Roman" w:eastAsia="Times New Roman" w:hAnsi="Times New Roman" w:cs="Times New Roman"/>
          <w:color w:val="000000"/>
          <w:sz w:val="24"/>
          <w:szCs w:val="24"/>
          <w:lang w:eastAsia="ru-RU"/>
        </w:rPr>
        <w:t xml:space="preserve"> воздуха рабочей зоны;</w:t>
      </w:r>
    </w:p>
    <w:p w:rsidR="002C5099" w:rsidRDefault="002C5099" w:rsidP="007A030F">
      <w:pPr>
        <w:pStyle w:val="a4"/>
        <w:widowControl w:val="0"/>
        <w:numPr>
          <w:ilvl w:val="0"/>
          <w:numId w:val="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недостаточн</w:t>
      </w:r>
      <w:r>
        <w:rPr>
          <w:rFonts w:ascii="Times New Roman" w:eastAsia="Times New Roman" w:hAnsi="Times New Roman" w:cs="Times New Roman"/>
          <w:color w:val="000000"/>
          <w:sz w:val="24"/>
          <w:szCs w:val="24"/>
          <w:lang w:eastAsia="ru-RU"/>
        </w:rPr>
        <w:t>ая</w:t>
      </w:r>
      <w:r w:rsidRPr="002C5099">
        <w:rPr>
          <w:rFonts w:ascii="Times New Roman" w:eastAsia="Times New Roman" w:hAnsi="Times New Roman" w:cs="Times New Roman"/>
          <w:color w:val="000000"/>
          <w:sz w:val="24"/>
          <w:szCs w:val="24"/>
          <w:lang w:eastAsia="ru-RU"/>
        </w:rPr>
        <w:t xml:space="preserve"> освещенност</w:t>
      </w:r>
      <w:r>
        <w:rPr>
          <w:rFonts w:ascii="Times New Roman" w:eastAsia="Times New Roman" w:hAnsi="Times New Roman" w:cs="Times New Roman"/>
          <w:color w:val="000000"/>
          <w:sz w:val="24"/>
          <w:szCs w:val="24"/>
          <w:lang w:eastAsia="ru-RU"/>
        </w:rPr>
        <w:t>ь</w:t>
      </w:r>
      <w:r w:rsidRPr="002C5099">
        <w:rPr>
          <w:rFonts w:ascii="Times New Roman" w:eastAsia="Times New Roman" w:hAnsi="Times New Roman" w:cs="Times New Roman"/>
          <w:color w:val="000000"/>
          <w:sz w:val="24"/>
          <w:szCs w:val="24"/>
          <w:lang w:eastAsia="ru-RU"/>
        </w:rPr>
        <w:t xml:space="preserve"> рабочей зоны;</w:t>
      </w:r>
    </w:p>
    <w:p w:rsidR="002C5099" w:rsidRDefault="002C5099" w:rsidP="007A030F">
      <w:pPr>
        <w:pStyle w:val="a4"/>
        <w:widowControl w:val="0"/>
        <w:numPr>
          <w:ilvl w:val="0"/>
          <w:numId w:val="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повышенн</w:t>
      </w:r>
      <w:r>
        <w:rPr>
          <w:rFonts w:ascii="Times New Roman" w:eastAsia="Times New Roman" w:hAnsi="Times New Roman" w:cs="Times New Roman"/>
          <w:color w:val="000000"/>
          <w:sz w:val="24"/>
          <w:szCs w:val="24"/>
          <w:lang w:eastAsia="ru-RU"/>
        </w:rPr>
        <w:t>ая</w:t>
      </w:r>
      <w:r w:rsidRPr="002C5099">
        <w:rPr>
          <w:rFonts w:ascii="Times New Roman" w:eastAsia="Times New Roman" w:hAnsi="Times New Roman" w:cs="Times New Roman"/>
          <w:color w:val="000000"/>
          <w:sz w:val="24"/>
          <w:szCs w:val="24"/>
          <w:lang w:eastAsia="ru-RU"/>
        </w:rPr>
        <w:t xml:space="preserve"> загазованност</w:t>
      </w:r>
      <w:r>
        <w:rPr>
          <w:rFonts w:ascii="Times New Roman" w:eastAsia="Times New Roman" w:hAnsi="Times New Roman" w:cs="Times New Roman"/>
          <w:color w:val="000000"/>
          <w:sz w:val="24"/>
          <w:szCs w:val="24"/>
          <w:lang w:eastAsia="ru-RU"/>
        </w:rPr>
        <w:t>ь</w:t>
      </w:r>
      <w:r w:rsidRPr="002C5099">
        <w:rPr>
          <w:rFonts w:ascii="Times New Roman" w:eastAsia="Times New Roman" w:hAnsi="Times New Roman" w:cs="Times New Roman"/>
          <w:color w:val="000000"/>
          <w:sz w:val="24"/>
          <w:szCs w:val="24"/>
          <w:lang w:eastAsia="ru-RU"/>
        </w:rPr>
        <w:t xml:space="preserve"> воздуха рабочей зоны;</w:t>
      </w:r>
    </w:p>
    <w:p w:rsidR="002C5099" w:rsidRDefault="002C5099" w:rsidP="007A030F">
      <w:pPr>
        <w:pStyle w:val="a4"/>
        <w:widowControl w:val="0"/>
        <w:numPr>
          <w:ilvl w:val="0"/>
          <w:numId w:val="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токсически</w:t>
      </w:r>
      <w:r>
        <w:rPr>
          <w:rFonts w:ascii="Times New Roman" w:eastAsia="Times New Roman" w:hAnsi="Times New Roman" w:cs="Times New Roman"/>
          <w:color w:val="000000"/>
          <w:sz w:val="24"/>
          <w:szCs w:val="24"/>
          <w:lang w:eastAsia="ru-RU"/>
        </w:rPr>
        <w:t>е</w:t>
      </w:r>
      <w:r w:rsidRPr="002C5099">
        <w:rPr>
          <w:rFonts w:ascii="Times New Roman" w:eastAsia="Times New Roman" w:hAnsi="Times New Roman" w:cs="Times New Roman"/>
          <w:color w:val="000000"/>
          <w:sz w:val="24"/>
          <w:szCs w:val="24"/>
          <w:lang w:eastAsia="ru-RU"/>
        </w:rPr>
        <w:t xml:space="preserve"> веществ</w:t>
      </w:r>
      <w:r>
        <w:rPr>
          <w:rFonts w:ascii="Times New Roman" w:eastAsia="Times New Roman" w:hAnsi="Times New Roman" w:cs="Times New Roman"/>
          <w:color w:val="000000"/>
          <w:sz w:val="24"/>
          <w:szCs w:val="24"/>
          <w:lang w:eastAsia="ru-RU"/>
        </w:rPr>
        <w:t>а</w:t>
      </w:r>
      <w:r w:rsidRPr="002C5099">
        <w:rPr>
          <w:rFonts w:ascii="Times New Roman" w:eastAsia="Times New Roman" w:hAnsi="Times New Roman" w:cs="Times New Roman"/>
          <w:color w:val="000000"/>
          <w:sz w:val="24"/>
          <w:szCs w:val="24"/>
          <w:lang w:eastAsia="ru-RU"/>
        </w:rPr>
        <w:t xml:space="preserve"> (изолирующие лаки, эпоксидные смолы, изоляционные материалы, антисептики);</w:t>
      </w:r>
    </w:p>
    <w:p w:rsidR="002C5099" w:rsidRPr="002C5099" w:rsidRDefault="002C5099" w:rsidP="007A030F">
      <w:pPr>
        <w:pStyle w:val="a4"/>
        <w:widowControl w:val="0"/>
        <w:numPr>
          <w:ilvl w:val="0"/>
          <w:numId w:val="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расположени</w:t>
      </w:r>
      <w:r>
        <w:rPr>
          <w:rFonts w:ascii="Times New Roman" w:eastAsia="Times New Roman" w:hAnsi="Times New Roman" w:cs="Times New Roman"/>
          <w:color w:val="000000"/>
          <w:sz w:val="24"/>
          <w:szCs w:val="24"/>
          <w:lang w:eastAsia="ru-RU"/>
        </w:rPr>
        <w:t>е</w:t>
      </w:r>
      <w:r w:rsidRPr="002C5099">
        <w:rPr>
          <w:rFonts w:ascii="Times New Roman" w:eastAsia="Times New Roman" w:hAnsi="Times New Roman" w:cs="Times New Roman"/>
          <w:color w:val="000000"/>
          <w:sz w:val="24"/>
          <w:szCs w:val="24"/>
          <w:lang w:eastAsia="ru-RU"/>
        </w:rPr>
        <w:t xml:space="preserve"> рабочего места на значительной высоте относительно поверхности земли (пола).</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Каждая бригада электромонтеров по эксплуатации линий связи должна быть оснащена аптечкой для оказания первой помощи пострадавшему при несчастном случае или заболевшему, а каждый работающий на линии должен иметь индивидуальный антисептический пакет.</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Работы на линиях связи недопустимы в следующих случаях:</w:t>
      </w:r>
    </w:p>
    <w:p w:rsidR="002C5099" w:rsidRDefault="002C5099" w:rsidP="007A030F">
      <w:pPr>
        <w:pStyle w:val="a4"/>
        <w:widowControl w:val="0"/>
        <w:numPr>
          <w:ilvl w:val="0"/>
          <w:numId w:val="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под напряжением;</w:t>
      </w:r>
    </w:p>
    <w:p w:rsidR="002C5099" w:rsidRDefault="002C5099" w:rsidP="007A030F">
      <w:pPr>
        <w:pStyle w:val="a4"/>
        <w:widowControl w:val="0"/>
        <w:numPr>
          <w:ilvl w:val="0"/>
          <w:numId w:val="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во время грозы и ее приближения;</w:t>
      </w:r>
    </w:p>
    <w:p w:rsidR="002C5099" w:rsidRDefault="002C5099" w:rsidP="007A030F">
      <w:pPr>
        <w:pStyle w:val="a4"/>
        <w:widowControl w:val="0"/>
        <w:numPr>
          <w:ilvl w:val="0"/>
          <w:numId w:val="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при скорости ветра выше 15 м/сек (на воздушных, стоечных линиях связи и проводного вещания);</w:t>
      </w:r>
    </w:p>
    <w:p w:rsidR="00E9510C" w:rsidRDefault="002C5099" w:rsidP="007A030F">
      <w:pPr>
        <w:pStyle w:val="a4"/>
        <w:widowControl w:val="0"/>
        <w:numPr>
          <w:ilvl w:val="0"/>
          <w:numId w:val="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при снежных буранах, песчаных бурях;</w:t>
      </w:r>
    </w:p>
    <w:p w:rsidR="00E9510C" w:rsidRDefault="002C5099" w:rsidP="007A030F">
      <w:pPr>
        <w:pStyle w:val="a4"/>
        <w:widowControl w:val="0"/>
        <w:numPr>
          <w:ilvl w:val="0"/>
          <w:numId w:val="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510C">
        <w:rPr>
          <w:rFonts w:ascii="Times New Roman" w:eastAsia="Times New Roman" w:hAnsi="Times New Roman" w:cs="Times New Roman"/>
          <w:color w:val="000000"/>
          <w:sz w:val="24"/>
          <w:szCs w:val="24"/>
          <w:lang w:eastAsia="ru-RU"/>
        </w:rPr>
        <w:t>при температуре воздуха ниже норм, установленных постановлениями местных органов власти;</w:t>
      </w:r>
    </w:p>
    <w:p w:rsidR="002C5099" w:rsidRPr="00E9510C" w:rsidRDefault="002C5099" w:rsidP="007A030F">
      <w:pPr>
        <w:pStyle w:val="a4"/>
        <w:widowControl w:val="0"/>
        <w:numPr>
          <w:ilvl w:val="0"/>
          <w:numId w:val="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9510C">
        <w:rPr>
          <w:rFonts w:ascii="Times New Roman" w:eastAsia="Times New Roman" w:hAnsi="Times New Roman" w:cs="Times New Roman"/>
          <w:color w:val="000000"/>
          <w:sz w:val="24"/>
          <w:szCs w:val="24"/>
          <w:lang w:eastAsia="ru-RU"/>
        </w:rPr>
        <w:t>в темное время суток.</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Исключение допускается для работ по ликвидации аварий. Производитель работ в этом случае обязан в непосредственной близости от места работы предоставить средства для обогревания.</w:t>
      </w:r>
    </w:p>
    <w:p w:rsidR="002C5099" w:rsidRPr="002C5099" w:rsidRDefault="002C5099" w:rsidP="00E9510C">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 xml:space="preserve">Электромонтер </w:t>
      </w:r>
      <w:r w:rsidR="00E9510C" w:rsidRPr="00E9510C">
        <w:rPr>
          <w:rFonts w:ascii="Times New Roman" w:eastAsia="Times New Roman" w:hAnsi="Times New Roman" w:cs="Times New Roman"/>
          <w:color w:val="000000"/>
          <w:sz w:val="24"/>
          <w:szCs w:val="24"/>
          <w:lang w:eastAsia="ru-RU"/>
        </w:rPr>
        <w:t xml:space="preserve">линейных сооружений телефонной связи </w:t>
      </w:r>
      <w:r w:rsidRPr="002C5099">
        <w:rPr>
          <w:rFonts w:ascii="Times New Roman" w:eastAsia="Times New Roman" w:hAnsi="Times New Roman" w:cs="Times New Roman"/>
          <w:color w:val="000000"/>
          <w:sz w:val="24"/>
          <w:szCs w:val="24"/>
          <w:lang w:eastAsia="ru-RU"/>
        </w:rPr>
        <w:t>обязан:</w:t>
      </w:r>
    </w:p>
    <w:p w:rsidR="00E9510C" w:rsidRDefault="00E9510C" w:rsidP="007A030F">
      <w:pPr>
        <w:pStyle w:val="a4"/>
        <w:widowControl w:val="0"/>
        <w:numPr>
          <w:ilvl w:val="0"/>
          <w:numId w:val="9"/>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2C5099" w:rsidRPr="00E9510C">
        <w:rPr>
          <w:rFonts w:ascii="Times New Roman" w:eastAsia="Times New Roman" w:hAnsi="Times New Roman" w:cs="Times New Roman"/>
          <w:color w:val="000000"/>
          <w:sz w:val="24"/>
          <w:szCs w:val="24"/>
          <w:lang w:eastAsia="ru-RU"/>
        </w:rPr>
        <w:t>ыполнять только ту работу, которая определена должностной инструкцией, и при условии, что безопасные способы ее выполнения им хорошо усвоены;</w:t>
      </w:r>
    </w:p>
    <w:p w:rsidR="00E9510C" w:rsidRDefault="00E9510C" w:rsidP="007A030F">
      <w:pPr>
        <w:pStyle w:val="a4"/>
        <w:widowControl w:val="0"/>
        <w:numPr>
          <w:ilvl w:val="0"/>
          <w:numId w:val="9"/>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2C5099" w:rsidRPr="00E9510C">
        <w:rPr>
          <w:rFonts w:ascii="Times New Roman" w:eastAsia="Times New Roman" w:hAnsi="Times New Roman" w:cs="Times New Roman"/>
          <w:color w:val="000000"/>
          <w:sz w:val="24"/>
          <w:szCs w:val="24"/>
          <w:lang w:eastAsia="ru-RU"/>
        </w:rPr>
        <w:t xml:space="preserve">ыполнять </w:t>
      </w:r>
      <w:r>
        <w:rPr>
          <w:rFonts w:ascii="Times New Roman" w:eastAsia="Times New Roman" w:hAnsi="Times New Roman" w:cs="Times New Roman"/>
          <w:color w:val="000000"/>
          <w:sz w:val="24"/>
          <w:szCs w:val="24"/>
          <w:lang w:eastAsia="ru-RU"/>
        </w:rPr>
        <w:t>П</w:t>
      </w:r>
      <w:r w:rsidR="002C5099" w:rsidRPr="00E9510C">
        <w:rPr>
          <w:rFonts w:ascii="Times New Roman" w:eastAsia="Times New Roman" w:hAnsi="Times New Roman" w:cs="Times New Roman"/>
          <w:color w:val="000000"/>
          <w:sz w:val="24"/>
          <w:szCs w:val="24"/>
          <w:lang w:eastAsia="ru-RU"/>
        </w:rPr>
        <w:t>равила внутреннего трудового распорядка и охраны труда, режим труда и отдыха;</w:t>
      </w:r>
    </w:p>
    <w:p w:rsidR="00E9510C" w:rsidRDefault="00E9510C" w:rsidP="007A030F">
      <w:pPr>
        <w:pStyle w:val="a4"/>
        <w:widowControl w:val="0"/>
        <w:numPr>
          <w:ilvl w:val="0"/>
          <w:numId w:val="9"/>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2C5099" w:rsidRPr="00E9510C">
        <w:rPr>
          <w:rFonts w:ascii="Times New Roman" w:eastAsia="Times New Roman" w:hAnsi="Times New Roman" w:cs="Times New Roman"/>
          <w:color w:val="000000"/>
          <w:sz w:val="24"/>
          <w:szCs w:val="24"/>
          <w:lang w:eastAsia="ru-RU"/>
        </w:rPr>
        <w:t xml:space="preserve">ри обнаружении постороннего напряжения немедленно прекратить работу и доложить </w:t>
      </w:r>
      <w:r w:rsidR="002C5099" w:rsidRPr="00E9510C">
        <w:rPr>
          <w:rFonts w:ascii="Times New Roman" w:eastAsia="Times New Roman" w:hAnsi="Times New Roman" w:cs="Times New Roman"/>
          <w:color w:val="000000"/>
          <w:sz w:val="24"/>
          <w:szCs w:val="24"/>
          <w:lang w:eastAsia="ru-RU"/>
        </w:rPr>
        <w:lastRenderedPageBreak/>
        <w:t xml:space="preserve">своему непосредственному </w:t>
      </w:r>
      <w:r>
        <w:rPr>
          <w:rFonts w:ascii="Times New Roman" w:eastAsia="Times New Roman" w:hAnsi="Times New Roman" w:cs="Times New Roman"/>
          <w:color w:val="000000"/>
          <w:sz w:val="24"/>
          <w:szCs w:val="24"/>
          <w:lang w:eastAsia="ru-RU"/>
        </w:rPr>
        <w:t>руководителю</w:t>
      </w:r>
      <w:r w:rsidR="002C5099" w:rsidRPr="00E9510C">
        <w:rPr>
          <w:rFonts w:ascii="Times New Roman" w:eastAsia="Times New Roman" w:hAnsi="Times New Roman" w:cs="Times New Roman"/>
          <w:color w:val="000000"/>
          <w:sz w:val="24"/>
          <w:szCs w:val="24"/>
          <w:lang w:eastAsia="ru-RU"/>
        </w:rPr>
        <w:t>;</w:t>
      </w:r>
    </w:p>
    <w:p w:rsidR="002C5099" w:rsidRPr="00E9510C" w:rsidRDefault="00E9510C" w:rsidP="007A030F">
      <w:pPr>
        <w:pStyle w:val="a4"/>
        <w:widowControl w:val="0"/>
        <w:numPr>
          <w:ilvl w:val="0"/>
          <w:numId w:val="9"/>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2C5099" w:rsidRPr="00E9510C">
        <w:rPr>
          <w:rFonts w:ascii="Times New Roman" w:eastAsia="Times New Roman" w:hAnsi="Times New Roman" w:cs="Times New Roman"/>
          <w:color w:val="000000"/>
          <w:sz w:val="24"/>
          <w:szCs w:val="24"/>
          <w:lang w:eastAsia="ru-RU"/>
        </w:rPr>
        <w:t>облюдать инструкцию о мерах пожарной безопасности.</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 xml:space="preserve">При работе на высоте необходимо руководствоваться требованиями, изложенными в </w:t>
      </w:r>
      <w:r w:rsidR="00E9510C">
        <w:rPr>
          <w:rFonts w:ascii="Times New Roman" w:eastAsia="Times New Roman" w:hAnsi="Times New Roman" w:cs="Times New Roman"/>
          <w:color w:val="000000"/>
          <w:sz w:val="24"/>
          <w:szCs w:val="24"/>
          <w:lang w:eastAsia="ru-RU"/>
        </w:rPr>
        <w:t>инструкции по охране труда при работе на высоте</w:t>
      </w:r>
      <w:r w:rsidRPr="002C5099">
        <w:rPr>
          <w:rFonts w:ascii="Times New Roman" w:eastAsia="Times New Roman" w:hAnsi="Times New Roman" w:cs="Times New Roman"/>
          <w:color w:val="000000"/>
          <w:sz w:val="24"/>
          <w:szCs w:val="24"/>
          <w:lang w:eastAsia="ru-RU"/>
        </w:rPr>
        <w:t>.</w:t>
      </w:r>
    </w:p>
    <w:p w:rsidR="002C5099" w:rsidRP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При работе с ручным инструментом необходимо соблюдать требования инструкции по охране труда при работе с ручным инструментом.</w:t>
      </w:r>
    </w:p>
    <w:p w:rsidR="002C5099" w:rsidRPr="002C5099" w:rsidRDefault="00E9510C"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2C5099" w:rsidRPr="002C5099">
        <w:rPr>
          <w:rFonts w:ascii="Times New Roman" w:eastAsia="Times New Roman" w:hAnsi="Times New Roman" w:cs="Times New Roman"/>
          <w:color w:val="000000"/>
          <w:sz w:val="24"/>
          <w:szCs w:val="24"/>
          <w:lang w:eastAsia="ru-RU"/>
        </w:rPr>
        <w:t xml:space="preserve"> случае травмирования или недомогания работающего необходимо известить об этом бригадира или прораба и обратиться в </w:t>
      </w:r>
      <w:r>
        <w:rPr>
          <w:rFonts w:ascii="Times New Roman" w:eastAsia="Times New Roman" w:hAnsi="Times New Roman" w:cs="Times New Roman"/>
          <w:color w:val="000000"/>
          <w:sz w:val="24"/>
          <w:szCs w:val="24"/>
          <w:lang w:eastAsia="ru-RU"/>
        </w:rPr>
        <w:t>медицинское учреждение</w:t>
      </w:r>
      <w:r w:rsidR="002C5099" w:rsidRPr="002C5099">
        <w:rPr>
          <w:rFonts w:ascii="Times New Roman" w:eastAsia="Times New Roman" w:hAnsi="Times New Roman" w:cs="Times New Roman"/>
          <w:color w:val="000000"/>
          <w:sz w:val="24"/>
          <w:szCs w:val="24"/>
          <w:lang w:eastAsia="ru-RU"/>
        </w:rPr>
        <w:t>.</w:t>
      </w:r>
    </w:p>
    <w:p w:rsidR="002C5099" w:rsidRDefault="002C5099" w:rsidP="002C5099">
      <w:pPr>
        <w:widowControl w:val="0"/>
        <w:numPr>
          <w:ilvl w:val="0"/>
          <w:numId w:val="2"/>
        </w:numPr>
        <w:tabs>
          <w:tab w:val="num" w:pos="720"/>
        </w:tabs>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2C5099">
        <w:rPr>
          <w:rFonts w:ascii="Times New Roman" w:eastAsia="Times New Roman" w:hAnsi="Times New Roman" w:cs="Times New Roman"/>
          <w:color w:val="000000"/>
          <w:sz w:val="24"/>
          <w:szCs w:val="24"/>
          <w:lang w:eastAsia="ru-RU"/>
        </w:rPr>
        <w:t xml:space="preserve">За невыполнение </w:t>
      </w:r>
      <w:r w:rsidR="00E9510C">
        <w:rPr>
          <w:rFonts w:ascii="Times New Roman" w:eastAsia="Times New Roman" w:hAnsi="Times New Roman" w:cs="Times New Roman"/>
          <w:color w:val="000000"/>
          <w:sz w:val="24"/>
          <w:szCs w:val="24"/>
          <w:lang w:eastAsia="ru-RU"/>
        </w:rPr>
        <w:t xml:space="preserve">требований </w:t>
      </w:r>
      <w:r w:rsidRPr="002C5099">
        <w:rPr>
          <w:rFonts w:ascii="Times New Roman" w:eastAsia="Times New Roman" w:hAnsi="Times New Roman" w:cs="Times New Roman"/>
          <w:color w:val="000000"/>
          <w:sz w:val="24"/>
          <w:szCs w:val="24"/>
          <w:lang w:eastAsia="ru-RU"/>
        </w:rPr>
        <w:t xml:space="preserve">данной инструкции </w:t>
      </w:r>
      <w:r w:rsidR="00E9510C">
        <w:rPr>
          <w:rFonts w:ascii="Times New Roman" w:eastAsia="Times New Roman" w:hAnsi="Times New Roman" w:cs="Times New Roman"/>
          <w:color w:val="000000"/>
          <w:sz w:val="24"/>
          <w:szCs w:val="24"/>
          <w:lang w:eastAsia="ru-RU"/>
        </w:rPr>
        <w:t>работник</w:t>
      </w:r>
      <w:r w:rsidRPr="002C5099">
        <w:rPr>
          <w:rFonts w:ascii="Times New Roman" w:eastAsia="Times New Roman" w:hAnsi="Times New Roman" w:cs="Times New Roman"/>
          <w:color w:val="000000"/>
          <w:sz w:val="24"/>
          <w:szCs w:val="24"/>
          <w:lang w:eastAsia="ru-RU"/>
        </w:rPr>
        <w:t xml:space="preserve"> привлека</w:t>
      </w:r>
      <w:r w:rsidR="00E9510C">
        <w:rPr>
          <w:rFonts w:ascii="Times New Roman" w:eastAsia="Times New Roman" w:hAnsi="Times New Roman" w:cs="Times New Roman"/>
          <w:color w:val="000000"/>
          <w:sz w:val="24"/>
          <w:szCs w:val="24"/>
          <w:lang w:eastAsia="ru-RU"/>
        </w:rPr>
        <w:t>е</w:t>
      </w:r>
      <w:r w:rsidRPr="002C5099">
        <w:rPr>
          <w:rFonts w:ascii="Times New Roman" w:eastAsia="Times New Roman" w:hAnsi="Times New Roman" w:cs="Times New Roman"/>
          <w:color w:val="000000"/>
          <w:sz w:val="24"/>
          <w:szCs w:val="24"/>
          <w:lang w:eastAsia="ru-RU"/>
        </w:rPr>
        <w:t xml:space="preserve">тся к ответственности согласно </w:t>
      </w:r>
      <w:r w:rsidR="00E9510C">
        <w:rPr>
          <w:rFonts w:ascii="Times New Roman" w:eastAsia="Times New Roman" w:hAnsi="Times New Roman" w:cs="Times New Roman"/>
          <w:color w:val="000000"/>
          <w:sz w:val="24"/>
          <w:szCs w:val="24"/>
          <w:lang w:eastAsia="ru-RU"/>
        </w:rPr>
        <w:t>действующему законодательству</w:t>
      </w:r>
      <w:r w:rsidRPr="002C5099">
        <w:rPr>
          <w:rFonts w:ascii="Times New Roman" w:eastAsia="Times New Roman" w:hAnsi="Times New Roman" w:cs="Times New Roman"/>
          <w:color w:val="000000"/>
          <w:sz w:val="24"/>
          <w:szCs w:val="24"/>
          <w:lang w:eastAsia="ru-RU"/>
        </w:rPr>
        <w:t xml:space="preserve"> Российской Федерации.</w:t>
      </w:r>
    </w:p>
    <w:p w:rsidR="00ED5AE5" w:rsidRPr="00ED5AE5" w:rsidRDefault="00F935B0" w:rsidP="00A53CCA">
      <w:pPr>
        <w:tabs>
          <w:tab w:val="left" w:pos="426"/>
        </w:tabs>
        <w:autoSpaceDE w:val="0"/>
        <w:autoSpaceDN w:val="0"/>
        <w:spacing w:before="240" w:after="120" w:line="240" w:lineRule="auto"/>
        <w:jc w:val="center"/>
        <w:rPr>
          <w:rFonts w:ascii="Times New Roman" w:eastAsia="Arial Unicode MS" w:hAnsi="Times New Roman" w:cs="Times New Roman"/>
          <w:b/>
          <w:sz w:val="24"/>
          <w:szCs w:val="24"/>
          <w:lang w:eastAsia="ru-RU"/>
        </w:rPr>
      </w:pPr>
      <w:r w:rsidRPr="00F935B0">
        <w:rPr>
          <w:rFonts w:ascii="Times New Roman" w:eastAsia="Arial Unicode MS" w:hAnsi="Times New Roman" w:cs="Times New Roman"/>
          <w:b/>
          <w:sz w:val="24"/>
          <w:szCs w:val="24"/>
          <w:lang w:eastAsia="ru-RU"/>
        </w:rPr>
        <w:t xml:space="preserve">2. ТРЕБОВАНИЯ </w:t>
      </w:r>
      <w:r w:rsidR="00BE40BD">
        <w:rPr>
          <w:rFonts w:ascii="Times New Roman" w:eastAsia="Arial Unicode MS" w:hAnsi="Times New Roman" w:cs="Times New Roman"/>
          <w:b/>
          <w:sz w:val="24"/>
          <w:szCs w:val="24"/>
          <w:lang w:eastAsia="ru-RU"/>
        </w:rPr>
        <w:t>ОХРАНЫ ТРУДА</w:t>
      </w:r>
      <w:r w:rsidRPr="00F935B0">
        <w:rPr>
          <w:rFonts w:ascii="Times New Roman" w:eastAsia="Arial Unicode MS" w:hAnsi="Times New Roman" w:cs="Times New Roman"/>
          <w:b/>
          <w:sz w:val="24"/>
          <w:szCs w:val="24"/>
          <w:lang w:eastAsia="ru-RU"/>
        </w:rPr>
        <w:t xml:space="preserve"> ПЕРЕД </w:t>
      </w:r>
      <w:r w:rsidR="00040CAC">
        <w:rPr>
          <w:rFonts w:ascii="Times New Roman" w:eastAsia="Arial Unicode MS" w:hAnsi="Times New Roman" w:cs="Times New Roman"/>
          <w:b/>
          <w:sz w:val="24"/>
          <w:szCs w:val="24"/>
          <w:lang w:eastAsia="ru-RU"/>
        </w:rPr>
        <w:t>НАЧАЛОМ РАБОТЫ</w:t>
      </w:r>
    </w:p>
    <w:p w:rsidR="009A7C0F" w:rsidRPr="009A7C0F" w:rsidRDefault="009A7C0F" w:rsidP="009A7C0F">
      <w:pPr>
        <w:widowControl w:val="0"/>
        <w:numPr>
          <w:ilvl w:val="0"/>
          <w:numId w:val="5"/>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Подобрать необходимый для выполнения данной работы инструмент, приспособления или приборы и убедиться в их исправности.</w:t>
      </w:r>
    </w:p>
    <w:p w:rsidR="009A7C0F" w:rsidRPr="009A7C0F" w:rsidRDefault="009A7C0F" w:rsidP="009A7C0F">
      <w:pPr>
        <w:widowControl w:val="0"/>
        <w:numPr>
          <w:ilvl w:val="0"/>
          <w:numId w:val="5"/>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Получить и проверить пригодность и комплектность основных и дополнительных защитных средств для выполнения порученных работ.</w:t>
      </w:r>
    </w:p>
    <w:p w:rsidR="009A7C0F" w:rsidRPr="009A7C0F" w:rsidRDefault="009A7C0F" w:rsidP="009A7C0F">
      <w:pPr>
        <w:widowControl w:val="0"/>
        <w:numPr>
          <w:ilvl w:val="0"/>
          <w:numId w:val="5"/>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Обеспечить безопасность и надежность рабочего места.</w:t>
      </w:r>
    </w:p>
    <w:p w:rsidR="00E9510C" w:rsidRDefault="009A7C0F" w:rsidP="009A7C0F">
      <w:pPr>
        <w:widowControl w:val="0"/>
        <w:numPr>
          <w:ilvl w:val="0"/>
          <w:numId w:val="5"/>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Перед выполнением работ, на которые оформляется наряд-допуск или работ с повышенной опасностью, необходимо получить инструктаж у производителя работ об особенностях и мерах безопасности производства работ.</w:t>
      </w:r>
    </w:p>
    <w:p w:rsidR="00EA19C1" w:rsidRPr="00F935B0" w:rsidRDefault="00F935B0" w:rsidP="00F935B0">
      <w:pPr>
        <w:tabs>
          <w:tab w:val="left" w:pos="426"/>
        </w:tabs>
        <w:autoSpaceDE w:val="0"/>
        <w:autoSpaceDN w:val="0"/>
        <w:spacing w:before="240" w:after="120" w:line="240" w:lineRule="auto"/>
        <w:jc w:val="center"/>
        <w:rPr>
          <w:rFonts w:ascii="Times New Roman" w:eastAsia="Arial Unicode MS" w:hAnsi="Times New Roman" w:cs="Times New Roman"/>
          <w:b/>
          <w:sz w:val="24"/>
          <w:szCs w:val="24"/>
          <w:lang w:eastAsia="ru-RU"/>
        </w:rPr>
      </w:pPr>
      <w:r w:rsidRPr="00F935B0">
        <w:rPr>
          <w:rFonts w:ascii="Times New Roman" w:eastAsia="Arial Unicode MS" w:hAnsi="Times New Roman" w:cs="Times New Roman"/>
          <w:b/>
          <w:sz w:val="24"/>
          <w:szCs w:val="24"/>
          <w:lang w:eastAsia="ru-RU"/>
        </w:rPr>
        <w:t xml:space="preserve">3. ТРЕБОВАНИЯ </w:t>
      </w:r>
      <w:r w:rsidR="00BE40BD">
        <w:rPr>
          <w:rFonts w:ascii="Times New Roman" w:eastAsia="Arial Unicode MS" w:hAnsi="Times New Roman" w:cs="Times New Roman"/>
          <w:b/>
          <w:sz w:val="24"/>
          <w:szCs w:val="24"/>
          <w:lang w:eastAsia="ru-RU"/>
        </w:rPr>
        <w:t>ОХРАНЫ ТРУДА</w:t>
      </w:r>
      <w:r w:rsidRPr="00F935B0">
        <w:rPr>
          <w:rFonts w:ascii="Times New Roman" w:eastAsia="Arial Unicode MS" w:hAnsi="Times New Roman" w:cs="Times New Roman"/>
          <w:b/>
          <w:sz w:val="24"/>
          <w:szCs w:val="24"/>
          <w:lang w:eastAsia="ru-RU"/>
        </w:rPr>
        <w:t xml:space="preserve"> ВО ВРЕМЯ </w:t>
      </w:r>
      <w:r w:rsidR="00040CAC">
        <w:rPr>
          <w:rFonts w:ascii="Times New Roman" w:eastAsia="Arial Unicode MS" w:hAnsi="Times New Roman" w:cs="Times New Roman"/>
          <w:b/>
          <w:sz w:val="24"/>
          <w:szCs w:val="24"/>
          <w:lang w:eastAsia="ru-RU"/>
        </w:rPr>
        <w:t>РАБОТЫ</w:t>
      </w:r>
    </w:p>
    <w:p w:rsidR="009A7C0F" w:rsidRPr="009A7C0F"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9A7C0F">
        <w:rPr>
          <w:rFonts w:ascii="Times New Roman" w:eastAsia="Times New Roman" w:hAnsi="Times New Roman" w:cs="Times New Roman"/>
          <w:b/>
          <w:color w:val="000000"/>
          <w:sz w:val="24"/>
          <w:szCs w:val="24"/>
          <w:lang w:eastAsia="ru-RU"/>
        </w:rPr>
        <w:t>Земляные работы:</w:t>
      </w:r>
    </w:p>
    <w:p w:rsid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Рытье траншей, котлованов, ям для опор следует выполнять только по утвержденным чертежам, в которых должны быть указаны все подземные сооружения, расположенные вдоль трассы сооружаемой линии связи или пересекающие ее в пределах рабочей зоны. При приближении к линиям подземных коммуникаций земляные работы должны выполняться с обязательным шурфованием под наблюдением ответственного лица организации, а в охранной зоне действующих подземных коммуникаций под наблюдением представителей организаций, эксплуатирующих эти сооружения.</w:t>
      </w:r>
    </w:p>
    <w:p w:rsid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В охранных зонах действующих подземных коммуникаций разработка грунта механизированным способом, а также с применением ударных инструментов запрещена, (за исключением вскрытия покрытия).</w:t>
      </w:r>
    </w:p>
    <w:p w:rsid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При обнаружении в траншеях или котлованах газа, работы в них должны быть прекращены. Об этом след</w:t>
      </w:r>
      <w:r>
        <w:rPr>
          <w:rFonts w:ascii="Times New Roman" w:eastAsia="Times New Roman" w:hAnsi="Times New Roman" w:cs="Times New Roman"/>
          <w:color w:val="000000"/>
          <w:sz w:val="24"/>
          <w:szCs w:val="24"/>
          <w:lang w:eastAsia="ru-RU"/>
        </w:rPr>
        <w:t>ует сообщить руководителю работ</w:t>
      </w:r>
    </w:p>
    <w:p w:rsid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При рытье ям и траншеи в слабом грунте стенки их должны быть укреплены досками толщиной не менее 10 мм и распорами. Котлованы и траншеи глубиной до 3-х метров, как п</w:t>
      </w:r>
      <w:r>
        <w:rPr>
          <w:rFonts w:ascii="Times New Roman" w:eastAsia="Times New Roman" w:hAnsi="Times New Roman" w:cs="Times New Roman"/>
          <w:color w:val="000000"/>
          <w:sz w:val="24"/>
          <w:szCs w:val="24"/>
          <w:lang w:eastAsia="ru-RU"/>
        </w:rPr>
        <w:t>равило, должны крепиться щитами</w:t>
      </w:r>
    </w:p>
    <w:p w:rsid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Дощатые укрепления следует разбирать снизу вверх по мере засыпки ямы или траншеи грунтом.</w:t>
      </w:r>
    </w:p>
    <w:p w:rsid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Шурфы, котлованы, траншеи, ямы, разрабатываемые в местах движения транспорта и пешеходов, должны ограждаться щитами с предупредительными надписями, а в ночное время с сигнальным освещением.</w:t>
      </w:r>
    </w:p>
    <w:p w:rsid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Разрабатывать грунт способом подкопа не следует во избежание обвала.</w:t>
      </w:r>
    </w:p>
    <w:p w:rsid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При работе на откосах следует принять меры безопасности, предупреждающие падение и скольжение как работающих, так и скатывание к месту работ тяжелых предметов с откоса.</w:t>
      </w:r>
    </w:p>
    <w:p w:rsidR="009A7C0F" w:rsidRPr="009A7C0F" w:rsidRDefault="009A7C0F" w:rsidP="007A030F">
      <w:pPr>
        <w:pStyle w:val="a4"/>
        <w:widowControl w:val="0"/>
        <w:numPr>
          <w:ilvl w:val="0"/>
          <w:numId w:val="1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Применение открытого огня для отогрева грунта разрешается только при отсутствии опасности поступления газа в разработку, а при отогреве паром или горячей водой следует применять меры предосторожности против ожогов.</w:t>
      </w:r>
    </w:p>
    <w:p w:rsidR="009A7C0F" w:rsidRPr="009A7C0F"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9A7C0F">
        <w:rPr>
          <w:rFonts w:ascii="Times New Roman" w:eastAsia="Times New Roman" w:hAnsi="Times New Roman" w:cs="Times New Roman"/>
          <w:b/>
          <w:color w:val="000000"/>
          <w:sz w:val="24"/>
          <w:szCs w:val="24"/>
          <w:lang w:eastAsia="ru-RU"/>
        </w:rPr>
        <w:t>Установка и замена опор</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A7C0F">
        <w:rPr>
          <w:rFonts w:ascii="Times New Roman" w:eastAsia="Times New Roman" w:hAnsi="Times New Roman" w:cs="Times New Roman"/>
          <w:color w:val="000000"/>
          <w:sz w:val="24"/>
          <w:szCs w:val="24"/>
          <w:lang w:eastAsia="ru-RU"/>
        </w:rPr>
        <w:t xml:space="preserve">Установку и замену опор при помощи бурильно-крановых машин разрешается </w:t>
      </w:r>
      <w:r w:rsidRPr="009A7C0F">
        <w:rPr>
          <w:rFonts w:ascii="Times New Roman" w:eastAsia="Times New Roman" w:hAnsi="Times New Roman" w:cs="Times New Roman"/>
          <w:color w:val="000000"/>
          <w:sz w:val="24"/>
          <w:szCs w:val="24"/>
          <w:lang w:eastAsia="ru-RU"/>
        </w:rPr>
        <w:lastRenderedPageBreak/>
        <w:t>выполнять специально обученным работникам. Перед подъемом опоры необходимо убедиться в целостности троса. Лебедка включается после строповки опоры и отхода работника на безопасное расстояние. Подтягиваемую к яме опору необходимо направлять рогачом или багром. Подходить к опоре, браться за ее комель можно только после того, как она будет поднята над землей на 10 см, тем самым проверяется надежность крепления тросом. Опора опускается в яму по сигналу работника, ответственного за установку.</w:t>
      </w:r>
    </w:p>
    <w:p w:rsidR="007E3865" w:rsidRDefault="007E3865"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9A7C0F" w:rsidRPr="007E3865">
        <w:rPr>
          <w:rFonts w:ascii="Times New Roman" w:eastAsia="Times New Roman" w:hAnsi="Times New Roman" w:cs="Times New Roman"/>
          <w:color w:val="000000"/>
          <w:sz w:val="24"/>
          <w:szCs w:val="24"/>
          <w:lang w:eastAsia="ru-RU"/>
        </w:rPr>
        <w:t>ользоваться стальными тросами или стропами, у которых износ или коррозия составляющих его проволок достиг 40% и более, недопустимо.</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производстве работ бурильно-крановыми машинами на расстоянии до 30 м от крайнего провода линий электропередачи должен выдаваться наряд-допуск. Работа под линиями, находящимися под напряжением, недопустима.</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Ответственный за установку опор должен следить за всеми операциями по подъему опор и останавливать работу при неполадках.</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установке опор с помощью бурильно-крановых машин не следует очищать бур от земли и находиться вблизи во время его вращения.</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 xml:space="preserve">При установке опор способом </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падающей стрелы</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 xml:space="preserve"> перед началом работы следует проверить исправность троса, надежность крепления блоков и лебедки, правильность установки </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ног</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 xml:space="preserve"> стрелы и надежность крепления троса к опоре, а также обеспечить отсутствие людей в момент сброса стрелы между опорой, стрелой и блоками или лебедкой. При подъеме опоры необходимо принять меры против ее раскачивания (используя багры, ухваты, веревки).</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Количество людей, необходимых для ручной установки и переноски опор, определяется из расчета максимальной нагрузки 30 кг на одного человека.</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установке опор на насыпях, склонах гор и холмах необходимо принимать меры по предупреждению их скатывания.</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подъеме опоры работники должны располагаться только по обеим ее сторонам.</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 xml:space="preserve">Опоры, не рассчитанные на одностороннее </w:t>
      </w:r>
      <w:r w:rsidR="007E3865">
        <w:rPr>
          <w:rFonts w:ascii="Times New Roman" w:eastAsia="Times New Roman" w:hAnsi="Times New Roman" w:cs="Times New Roman"/>
          <w:color w:val="000000"/>
          <w:sz w:val="24"/>
          <w:szCs w:val="24"/>
          <w:lang w:eastAsia="ru-RU"/>
        </w:rPr>
        <w:t>на</w:t>
      </w:r>
      <w:r w:rsidRPr="007E3865">
        <w:rPr>
          <w:rFonts w:ascii="Times New Roman" w:eastAsia="Times New Roman" w:hAnsi="Times New Roman" w:cs="Times New Roman"/>
          <w:color w:val="000000"/>
          <w:sz w:val="24"/>
          <w:szCs w:val="24"/>
          <w:lang w:eastAsia="ru-RU"/>
        </w:rPr>
        <w:t>тяжение проводов и тросов, и временно подвергаемые такому воздействию, укре</w:t>
      </w:r>
      <w:r w:rsidR="007E3865">
        <w:rPr>
          <w:rFonts w:ascii="Times New Roman" w:eastAsia="Times New Roman" w:hAnsi="Times New Roman" w:cs="Times New Roman"/>
          <w:color w:val="000000"/>
          <w:sz w:val="24"/>
          <w:szCs w:val="24"/>
          <w:lang w:eastAsia="ru-RU"/>
        </w:rPr>
        <w:t>пляются во избежание их падения.</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замене приставок сложных опор не следует откапывать одновременно обе ноги опоры.</w:t>
      </w:r>
    </w:p>
    <w:p w:rsid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Железобетонные опоры должны устанавливаться только механизированным способом; при их установке трос должен закрепляться за монтажные скобы или на расстоянии 1/5 от вершины. Железобетонные опоры во время подъема должны удерживаться от раскачивания с помощью оттяжек (канатов, веревок), укрепленных у вершины опоры. Снимать оттяжки разрешается только после того, как опора будет полностью установлена.</w:t>
      </w:r>
    </w:p>
    <w:p w:rsidR="009A7C0F" w:rsidRPr="007E3865" w:rsidRDefault="009A7C0F" w:rsidP="007A030F">
      <w:pPr>
        <w:pStyle w:val="a4"/>
        <w:widowControl w:val="0"/>
        <w:numPr>
          <w:ilvl w:val="0"/>
          <w:numId w:val="1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установке опор, во избежание</w:t>
      </w:r>
      <w:r w:rsidR="007E3865" w:rsidRPr="007E3865">
        <w:rPr>
          <w:rFonts w:ascii="Times New Roman" w:eastAsia="Times New Roman" w:hAnsi="Times New Roman" w:cs="Times New Roman"/>
          <w:color w:val="000000"/>
          <w:sz w:val="24"/>
          <w:szCs w:val="24"/>
          <w:lang w:eastAsia="ru-RU"/>
        </w:rPr>
        <w:t xml:space="preserve"> несчастных случаев, не следует </w:t>
      </w:r>
      <w:r w:rsidRPr="007E3865">
        <w:rPr>
          <w:rFonts w:ascii="Times New Roman" w:eastAsia="Times New Roman" w:hAnsi="Times New Roman" w:cs="Times New Roman"/>
          <w:color w:val="000000"/>
          <w:sz w:val="24"/>
          <w:szCs w:val="24"/>
          <w:lang w:eastAsia="ru-RU"/>
        </w:rPr>
        <w:t>конец ручки рогача (багра) упирать в грудь или в живот;</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стоять под поднимаемой опорой;</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устанавливать железобетонные опоры ручным способом;</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подниматься на вновь установленную опору до того, как яма засыпана и земля утрамбована;</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оставлять при перерывах (обед, завершение рабочего дня) откопанные опоры и развязанные провода;</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находиться в котловане при вытаскивании и опускании опоры.</w:t>
      </w:r>
    </w:p>
    <w:p w:rsidR="009A7C0F" w:rsidRPr="007E3865"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7E3865">
        <w:rPr>
          <w:rFonts w:ascii="Times New Roman" w:eastAsia="Times New Roman" w:hAnsi="Times New Roman" w:cs="Times New Roman"/>
          <w:b/>
          <w:color w:val="000000"/>
          <w:sz w:val="24"/>
          <w:szCs w:val="24"/>
          <w:lang w:eastAsia="ru-RU"/>
        </w:rPr>
        <w:t>Работа на опорах</w:t>
      </w:r>
    </w:p>
    <w:p w:rsid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Перед началом работы на опоре необходимо проверить у когтей крепление серпа и стремени, исправность зубьев (шипов), ремней и застежек когтей, у пояса - исправность карабина, целость стяжных ремней и звеньев цепи, наличие чехла на цепи, а также убедиться в том, что когти и пояс прошли своевременные испытания на прочность (1 раз в 6 мес</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w:t>
      </w:r>
    </w:p>
    <w:p w:rsid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 xml:space="preserve">Перед подъемом на опору необходимо убедиться в ее прочности. Если опора укреплена приставкой, следует также убедиться в надежности крепления ее к приставке; при необходимости опоры должны укрепляться баграми и рогачами. Если опора </w:t>
      </w:r>
      <w:r w:rsidRPr="007E3865">
        <w:rPr>
          <w:rFonts w:ascii="Times New Roman" w:eastAsia="Times New Roman" w:hAnsi="Times New Roman" w:cs="Times New Roman"/>
          <w:color w:val="000000"/>
          <w:sz w:val="24"/>
          <w:szCs w:val="24"/>
          <w:lang w:eastAsia="ru-RU"/>
        </w:rPr>
        <w:lastRenderedPageBreak/>
        <w:t>оборудована молниеотводом, не защищенным рейкой, необходимо проверить отсутствие напряжения на нем.</w:t>
      </w:r>
    </w:p>
    <w:p w:rsid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Подъем на опору и работа на ней, независимо от высоты подъема, могут производиться только с помощью когтей и поясов.</w:t>
      </w:r>
      <w:r w:rsid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При работе на опорах, пропитанных масляными антисептиками, необходимо пользоваться специальными брезентовыми костюмами.</w:t>
      </w:r>
    </w:p>
    <w:p w:rsidR="007E3865" w:rsidRP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Поднявшись на опору воздушной линии, необходимо с помощью индикаторов убедиться в отсутствии на проводах постороннего напряжения сначала выс</w:t>
      </w:r>
      <w:r w:rsidR="007E3865">
        <w:rPr>
          <w:rFonts w:ascii="Times New Roman" w:eastAsia="Times New Roman" w:hAnsi="Times New Roman" w:cs="Times New Roman"/>
          <w:color w:val="000000"/>
          <w:sz w:val="24"/>
          <w:szCs w:val="24"/>
          <w:lang w:eastAsia="ru-RU"/>
        </w:rPr>
        <w:t>оковольтным индикатором, затем –</w:t>
      </w:r>
      <w:r w:rsidRPr="007E3865">
        <w:rPr>
          <w:rFonts w:ascii="Times New Roman" w:eastAsia="Times New Roman" w:hAnsi="Times New Roman" w:cs="Times New Roman"/>
          <w:color w:val="000000"/>
          <w:sz w:val="24"/>
          <w:szCs w:val="24"/>
          <w:lang w:eastAsia="ru-RU"/>
        </w:rPr>
        <w:t xml:space="preserve"> индикатором низкого напряжения.</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На кабельных, вводных, контрольных опорах искровые и газонаполненные разрядники, токоотводы (заземляющие спуски), не имеющие разрыва, должны быть закрыты по всей длине деревянной рейкой во избежание прикосновения к ним работающего на опоре.</w:t>
      </w:r>
    </w:p>
    <w:p w:rsid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работе на опоре нужно располагаться с внешней стороны по отношению к проводам, на которых производится работа. Перед началом работы необходимо проверить прочность насадки изоляторов у провода, по отношению к которому рабочий будет находиться с внутренней стороны.</w:t>
      </w:r>
      <w:r w:rsid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Битые и надтреснутые изоляторы необходимо снимать с крюков и штырей в рукавицах.</w:t>
      </w:r>
    </w:p>
    <w:p w:rsid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подвеске кабеля или проводов с лестницы необходимо укрепить ее веревками к тросу между опорами. Концы лестницы, опирающиеся на землю, должны иметь стальные наконечники. Работающий на лестнице должен быть пристегнут к тросу цепью предохранительного пояса.</w:t>
      </w:r>
    </w:p>
    <w:p w:rsid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замене деталей опоры должна быть исключена возможность ее смещения или падения.</w:t>
      </w:r>
    </w:p>
    <w:p w:rsid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Подъем конструкций на опору весом выше 15 кг должен производиться с помощью блока, надежно укрепленного на опоре. Ослабить веревку блока можно после надежного закрепления его на опоре.</w:t>
      </w:r>
    </w:p>
    <w:p w:rsid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 xml:space="preserve">Подачу инструмента и приспособлений работающему на высоте следует производить по принципу </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бесконечной веревки</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 к середине которой привязывается необходимый предмет и перебором веревки подается наверх.</w:t>
      </w:r>
    </w:p>
    <w:p w:rsidR="007E3865" w:rsidRPr="007E3865" w:rsidRDefault="009A7C0F" w:rsidP="007A030F">
      <w:pPr>
        <w:pStyle w:val="a4"/>
        <w:widowControl w:val="0"/>
        <w:numPr>
          <w:ilvl w:val="0"/>
          <w:numId w:val="1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Во избежани</w:t>
      </w:r>
      <w:r w:rsidR="007E3865" w:rsidRPr="007E3865">
        <w:rPr>
          <w:rFonts w:ascii="Times New Roman" w:eastAsia="Times New Roman" w:hAnsi="Times New Roman" w:cs="Times New Roman"/>
          <w:color w:val="000000"/>
          <w:sz w:val="24"/>
          <w:szCs w:val="24"/>
          <w:lang w:eastAsia="ru-RU"/>
        </w:rPr>
        <w:t>е несчастных случаев не следует</w:t>
      </w:r>
      <w:r w:rsidRPr="007E3865">
        <w:rPr>
          <w:rFonts w:ascii="Times New Roman" w:eastAsia="Times New Roman" w:hAnsi="Times New Roman" w:cs="Times New Roman"/>
          <w:color w:val="000000"/>
          <w:sz w:val="24"/>
          <w:szCs w:val="24"/>
          <w:lang w:eastAsia="ru-RU"/>
        </w:rPr>
        <w:t xml:space="preserve"> размещать инструмент на траверсах и подвешивать его на проводах;</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подбрасывать предметы для подачи работающему наверху;</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оказывать физическое действие на опору или лестницу, на которой находится человек;</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подниматься на наклонную, неукрепленную или пришедшую в негодность опору;</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подниматься на опору вдвоем или с проводами, траверсами и другими тяжелыми предметами;</w:t>
      </w:r>
      <w:r w:rsidR="007E3865" w:rsidRP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 xml:space="preserve"> использовать монтерские когти и приспособления, не соответствующие диаметру и материалу (дерево, железобетон) столба, или </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подгонять</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 xml:space="preserve"> их </w:t>
      </w:r>
      <w:r w:rsidR="007E3865">
        <w:rPr>
          <w:rFonts w:ascii="Times New Roman" w:eastAsia="Times New Roman" w:hAnsi="Times New Roman" w:cs="Times New Roman"/>
          <w:color w:val="000000"/>
          <w:sz w:val="24"/>
          <w:szCs w:val="24"/>
          <w:lang w:eastAsia="ru-RU"/>
        </w:rPr>
        <w:t>под опору.</w:t>
      </w:r>
    </w:p>
    <w:p w:rsidR="009A7C0F" w:rsidRPr="007E3865" w:rsidRDefault="009A7C0F" w:rsidP="009A7C0F">
      <w:pPr>
        <w:pStyle w:val="a4"/>
        <w:widowControl w:val="0"/>
        <w:numPr>
          <w:ilvl w:val="0"/>
          <w:numId w:val="6"/>
        </w:numPr>
        <w:suppressAutoHyphens/>
        <w:overflowPunct w:val="0"/>
        <w:autoSpaceDE w:val="0"/>
        <w:autoSpaceDN w:val="0"/>
        <w:adjustRightInd w:val="0"/>
        <w:spacing w:after="0" w:line="240" w:lineRule="auto"/>
        <w:ind w:left="0" w:firstLine="284"/>
        <w:jc w:val="both"/>
        <w:rPr>
          <w:rFonts w:ascii="Times New Roman" w:eastAsia="Times New Roman" w:hAnsi="Times New Roman" w:cs="Times New Roman"/>
          <w:b/>
          <w:color w:val="000000"/>
          <w:sz w:val="24"/>
          <w:szCs w:val="24"/>
          <w:lang w:eastAsia="ru-RU"/>
        </w:rPr>
      </w:pPr>
      <w:r w:rsidRPr="007E3865">
        <w:rPr>
          <w:rFonts w:ascii="Times New Roman" w:eastAsia="Times New Roman" w:hAnsi="Times New Roman" w:cs="Times New Roman"/>
          <w:b/>
          <w:color w:val="000000"/>
          <w:sz w:val="24"/>
          <w:szCs w:val="24"/>
          <w:lang w:eastAsia="ru-RU"/>
        </w:rPr>
        <w:t>Подвеска проводов</w:t>
      </w:r>
    </w:p>
    <w:p w:rsidR="007E3865" w:rsidRDefault="009A7C0F" w:rsidP="007A030F">
      <w:pPr>
        <w:pStyle w:val="a4"/>
        <w:widowControl w:val="0"/>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Перед размоткой проводов должны быть удалены препятствия и предметы, мешающие их раскатке и подвеске.</w:t>
      </w:r>
    </w:p>
    <w:p w:rsidR="007E3865" w:rsidRDefault="009A7C0F" w:rsidP="007A030F">
      <w:pPr>
        <w:pStyle w:val="a4"/>
        <w:widowControl w:val="0"/>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Размотку проводов следует производить без образования барашка и зацепления за посторонние предметы. При устранении зацепления, образовавшего угол, работник должен находиться с наружной стороны угла во избежание удара освободившимся проводом.</w:t>
      </w:r>
    </w:p>
    <w:p w:rsidR="007E3865" w:rsidRDefault="009A7C0F" w:rsidP="007A030F">
      <w:pPr>
        <w:pStyle w:val="a4"/>
        <w:widowControl w:val="0"/>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размотке проводов через дороги, переезды, улицы, площади они должны быть подняты и временно закреплены на высоте, не мешающей проезду транспорта. Если провода на требуемую высоту поднять невозможно, работать необходимо при приостановленном движении и выставленной охране.</w:t>
      </w:r>
      <w:r w:rsid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 xml:space="preserve">По обе стороны навстречу движению транспорта должны быть установлены предупредительные знаки </w:t>
      </w:r>
      <w:r w:rsidR="007E3865">
        <w:rPr>
          <w:rFonts w:ascii="Times New Roman" w:eastAsia="Times New Roman" w:hAnsi="Times New Roman" w:cs="Times New Roman"/>
          <w:color w:val="000000"/>
          <w:sz w:val="24"/>
          <w:szCs w:val="24"/>
          <w:lang w:eastAsia="ru-RU"/>
        </w:rPr>
        <w:t>«Дорожные работы»</w:t>
      </w:r>
      <w:r w:rsidRPr="007E3865">
        <w:rPr>
          <w:rFonts w:ascii="Times New Roman" w:eastAsia="Times New Roman" w:hAnsi="Times New Roman" w:cs="Times New Roman"/>
          <w:color w:val="000000"/>
          <w:sz w:val="24"/>
          <w:szCs w:val="24"/>
          <w:lang w:eastAsia="ru-RU"/>
        </w:rPr>
        <w:t xml:space="preserve"> на расстоянии 5-10 м от места производства работ.</w:t>
      </w:r>
    </w:p>
    <w:p w:rsidR="007E3865" w:rsidRDefault="009A7C0F" w:rsidP="007A030F">
      <w:pPr>
        <w:pStyle w:val="a4"/>
        <w:widowControl w:val="0"/>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 xml:space="preserve">Подвеска проводов через железнодорожное полотно должна быть согласована с железнодорожной администрацией. Работы во время прохождения поезда производить </w:t>
      </w:r>
      <w:r w:rsidRPr="007E3865">
        <w:rPr>
          <w:rFonts w:ascii="Times New Roman" w:eastAsia="Times New Roman" w:hAnsi="Times New Roman" w:cs="Times New Roman"/>
          <w:color w:val="000000"/>
          <w:sz w:val="24"/>
          <w:szCs w:val="24"/>
          <w:lang w:eastAsia="ru-RU"/>
        </w:rPr>
        <w:lastRenderedPageBreak/>
        <w:t>не следует. В случае приближения поезда провод должен быть поднят на высоту, требуемую для его прохода, при невозможности быстрого поднятия провода он должен быть перерублен на обеих переходных опорах.</w:t>
      </w:r>
    </w:p>
    <w:p w:rsidR="007E3865" w:rsidRDefault="009A7C0F" w:rsidP="007A030F">
      <w:pPr>
        <w:pStyle w:val="a4"/>
        <w:widowControl w:val="0"/>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подвеске проводов на верхней траверсе или первом и втором местах крюкового профиля опор линий связи, имеющих пересечения с воздушными линиями электропередачи, необходимо заземлять подвешиваемые провода с обеих сторон перехода.</w:t>
      </w:r>
    </w:p>
    <w:p w:rsidR="009A7C0F" w:rsidRPr="007E3865" w:rsidRDefault="009A7C0F" w:rsidP="007A030F">
      <w:pPr>
        <w:pStyle w:val="a4"/>
        <w:widowControl w:val="0"/>
        <w:numPr>
          <w:ilvl w:val="0"/>
          <w:numId w:val="1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временном прекращении работ по подвеске проводов не укрепленные на изоляторах провода должны быть надежно закреплены на опоре с соблюдением установленных габаритов по отношению к земле.</w:t>
      </w:r>
    </w:p>
    <w:p w:rsidR="009A7C0F" w:rsidRPr="007E3865" w:rsidRDefault="009A7C0F" w:rsidP="007E3865">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7E3865">
        <w:rPr>
          <w:rFonts w:ascii="Times New Roman" w:eastAsia="Times New Roman" w:hAnsi="Times New Roman" w:cs="Times New Roman"/>
          <w:b/>
          <w:color w:val="000000"/>
          <w:sz w:val="24"/>
          <w:szCs w:val="24"/>
          <w:lang w:eastAsia="ru-RU"/>
        </w:rPr>
        <w:t>Сварка проводов</w:t>
      </w:r>
    </w:p>
    <w:p w:rsidR="007E3865" w:rsidRDefault="009A7C0F" w:rsidP="007A030F">
      <w:pPr>
        <w:pStyle w:val="a4"/>
        <w:widowControl w:val="0"/>
        <w:numPr>
          <w:ilvl w:val="0"/>
          <w:numId w:val="1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Перед сваркой проводов электро</w:t>
      </w:r>
      <w:r w:rsidR="007E3865">
        <w:rPr>
          <w:rFonts w:ascii="Times New Roman" w:eastAsia="Times New Roman" w:hAnsi="Times New Roman" w:cs="Times New Roman"/>
          <w:color w:val="000000"/>
          <w:sz w:val="24"/>
          <w:szCs w:val="24"/>
          <w:lang w:eastAsia="ru-RU"/>
        </w:rPr>
        <w:t xml:space="preserve">монтер должен </w:t>
      </w:r>
      <w:r w:rsidRPr="007E3865">
        <w:rPr>
          <w:rFonts w:ascii="Times New Roman" w:eastAsia="Times New Roman" w:hAnsi="Times New Roman" w:cs="Times New Roman"/>
          <w:color w:val="000000"/>
          <w:sz w:val="24"/>
          <w:szCs w:val="24"/>
          <w:lang w:eastAsia="ru-RU"/>
        </w:rPr>
        <w:t>застегнуть одежду на все пуговицы;</w:t>
      </w:r>
      <w:r w:rsid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брюки выпустить поверх обу</w:t>
      </w:r>
      <w:r w:rsidR="007E3865">
        <w:rPr>
          <w:rFonts w:ascii="Times New Roman" w:eastAsia="Times New Roman" w:hAnsi="Times New Roman" w:cs="Times New Roman"/>
          <w:color w:val="000000"/>
          <w:sz w:val="24"/>
          <w:szCs w:val="24"/>
          <w:lang w:eastAsia="ru-RU"/>
        </w:rPr>
        <w:t xml:space="preserve">ви; </w:t>
      </w:r>
      <w:r w:rsidRPr="007E3865">
        <w:rPr>
          <w:rFonts w:ascii="Times New Roman" w:eastAsia="Times New Roman" w:hAnsi="Times New Roman" w:cs="Times New Roman"/>
          <w:color w:val="000000"/>
          <w:sz w:val="24"/>
          <w:szCs w:val="24"/>
          <w:lang w:eastAsia="ru-RU"/>
        </w:rPr>
        <w:t>клапаны карманов выпустить наверх.</w:t>
      </w:r>
    </w:p>
    <w:p w:rsidR="007E3865" w:rsidRDefault="009A7C0F" w:rsidP="007A030F">
      <w:pPr>
        <w:pStyle w:val="a4"/>
        <w:widowControl w:val="0"/>
        <w:numPr>
          <w:ilvl w:val="0"/>
          <w:numId w:val="1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сварке проводов на земле или на высоте сварщик должен находиться от места свар</w:t>
      </w:r>
      <w:r w:rsidR="007E3865">
        <w:rPr>
          <w:rFonts w:ascii="Times New Roman" w:eastAsia="Times New Roman" w:hAnsi="Times New Roman" w:cs="Times New Roman"/>
          <w:color w:val="000000"/>
          <w:sz w:val="24"/>
          <w:szCs w:val="24"/>
          <w:lang w:eastAsia="ru-RU"/>
        </w:rPr>
        <w:t>ки на расстоянии не менее 0,5 м.</w:t>
      </w:r>
    </w:p>
    <w:p w:rsidR="007E3865" w:rsidRDefault="009A7C0F" w:rsidP="007A030F">
      <w:pPr>
        <w:pStyle w:val="a4"/>
        <w:widowControl w:val="0"/>
        <w:numPr>
          <w:ilvl w:val="0"/>
          <w:numId w:val="1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Сваривать провода необходимо в рукавицах и специальных защитных очках.</w:t>
      </w:r>
    </w:p>
    <w:p w:rsidR="007E3865" w:rsidRDefault="009A7C0F" w:rsidP="007A030F">
      <w:pPr>
        <w:pStyle w:val="a4"/>
        <w:widowControl w:val="0"/>
        <w:numPr>
          <w:ilvl w:val="0"/>
          <w:numId w:val="1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сварке проводо</w:t>
      </w:r>
      <w:r w:rsidR="007E3865">
        <w:rPr>
          <w:rFonts w:ascii="Times New Roman" w:eastAsia="Times New Roman" w:hAnsi="Times New Roman" w:cs="Times New Roman"/>
          <w:color w:val="000000"/>
          <w:sz w:val="24"/>
          <w:szCs w:val="24"/>
          <w:lang w:eastAsia="ru-RU"/>
        </w:rPr>
        <w:t xml:space="preserve">в термитным способом необходимо: </w:t>
      </w:r>
      <w:r w:rsidRPr="007E3865">
        <w:rPr>
          <w:rFonts w:ascii="Times New Roman" w:eastAsia="Times New Roman" w:hAnsi="Times New Roman" w:cs="Times New Roman"/>
          <w:color w:val="000000"/>
          <w:sz w:val="24"/>
          <w:szCs w:val="24"/>
          <w:lang w:eastAsia="ru-RU"/>
        </w:rPr>
        <w:t>класть несгоревшую термитную спичку в специальное корытце, подвешиваемое возле сварщика к одному из несвариваемых проводов или прикрепленное к термосварочным клещам;</w:t>
      </w:r>
      <w:r w:rsid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сбивать сгоревший патрон с провода в корытце в направлении от себя только после его охлаждения (потемнения).</w:t>
      </w:r>
    </w:p>
    <w:p w:rsidR="007E3865" w:rsidRDefault="009A7C0F" w:rsidP="007A030F">
      <w:pPr>
        <w:pStyle w:val="a4"/>
        <w:widowControl w:val="0"/>
        <w:numPr>
          <w:ilvl w:val="0"/>
          <w:numId w:val="1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Запасные термитные патроны должны храниться в металлической коробке и находиться в рабочей сумке отдельно от термитных спичек.</w:t>
      </w:r>
    </w:p>
    <w:p w:rsidR="009A7C0F" w:rsidRPr="007E3865" w:rsidRDefault="009A7C0F" w:rsidP="007A030F">
      <w:pPr>
        <w:pStyle w:val="a4"/>
        <w:widowControl w:val="0"/>
        <w:numPr>
          <w:ilvl w:val="0"/>
          <w:numId w:val="1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Термитные спички должны быть обернуты индивидуально бумагой и храниться в отдельной коробке.</w:t>
      </w:r>
    </w:p>
    <w:p w:rsidR="009A7C0F" w:rsidRPr="007E3865"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7E3865">
        <w:rPr>
          <w:rFonts w:ascii="Times New Roman" w:eastAsia="Times New Roman" w:hAnsi="Times New Roman" w:cs="Times New Roman"/>
          <w:b/>
          <w:color w:val="000000"/>
          <w:sz w:val="24"/>
          <w:szCs w:val="24"/>
          <w:lang w:eastAsia="ru-RU"/>
        </w:rPr>
        <w:t>Демонтаж линий и проводов</w:t>
      </w:r>
    </w:p>
    <w:p w:rsidR="007E3865"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Перед демонтажем линий и проводов электромонтер должен получить текущий инструктаж с разъяснением необходимых мер предосторожности и особенностей работы.</w:t>
      </w:r>
    </w:p>
    <w:p w:rsidR="007E3865"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Провода с опор при демонтаже линий снимаются последовательно, начиная с нижних.</w:t>
      </w:r>
    </w:p>
    <w:p w:rsidR="007E3865"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До начала снятия проводов опору следует укрепить с трех-четырех сторон рогачами, а также укрепить смежные с ней опоры. Если опора укреплена приставками, то проверяется надежность крепления опоры к приставке.</w:t>
      </w:r>
    </w:p>
    <w:p w:rsidR="007E3865"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 xml:space="preserve">Демонтировать воздушные линии связи в пролете над контактными сетями электрифицированных железных дорог или линиями электропередачи напряжением 380/220 В следует при отключенной и заземленной на месте работы контактной сети или линии электропередачи. Провода в пролете перетягиваются с помощью </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бесконечной петли</w:t>
      </w:r>
      <w:r w:rsidR="007E3865">
        <w:rPr>
          <w:rFonts w:ascii="Times New Roman" w:eastAsia="Times New Roman" w:hAnsi="Times New Roman" w:cs="Times New Roman"/>
          <w:color w:val="000000"/>
          <w:sz w:val="24"/>
          <w:szCs w:val="24"/>
          <w:lang w:eastAsia="ru-RU"/>
        </w:rPr>
        <w:t>»</w:t>
      </w:r>
      <w:r w:rsidRPr="007E3865">
        <w:rPr>
          <w:rFonts w:ascii="Times New Roman" w:eastAsia="Times New Roman" w:hAnsi="Times New Roman" w:cs="Times New Roman"/>
          <w:color w:val="000000"/>
          <w:sz w:val="24"/>
          <w:szCs w:val="24"/>
          <w:lang w:eastAsia="ru-RU"/>
        </w:rPr>
        <w:t>, изготовленной из сухой веревки и пропущенной через укрепленные на переходных опорах блоки. Во избежание провисания перетягиваемого провода его следует крепить к веревочной петле через каждые 1,5-2 м.</w:t>
      </w:r>
    </w:p>
    <w:p w:rsidR="007E3865"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Демонтаж проводов, подвешенных под линией электропередачи, следует производить после укрепления опор, последовательно развязывая провода, начиная с нижнего ряда. Развязанный провод должен разрезаться и опускаться на землю.</w:t>
      </w:r>
    </w:p>
    <w:p w:rsidR="007E3865"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демонтаже вводов линий связи и радиофикации в дом необходимо развязывать провода сначала на изоляторах, расположенных в стене дома (или на изоляторах вводной телефонной стойки), а затем на вводной опоре. Если вводные провода пересекаются с проводами электросети, то работа должна производиться в диэлектрических перчатках и галошах. Демонтируемый провод должен быть заземлен.</w:t>
      </w:r>
    </w:p>
    <w:p w:rsidR="007E3865"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t>При демонтаже линии, подверженной влиянию воздушных линий электропередачи или электрифицированной железной дороги переменного тока, необходимо все провода упраздняемой линии закоротить и заземлить через каждые 250 м. Закорачивание и заземление проводов должно производиться в диэлектрических перчатках.</w:t>
      </w:r>
    </w:p>
    <w:p w:rsidR="00492651"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E3865">
        <w:rPr>
          <w:rFonts w:ascii="Times New Roman" w:eastAsia="Times New Roman" w:hAnsi="Times New Roman" w:cs="Times New Roman"/>
          <w:color w:val="000000"/>
          <w:sz w:val="24"/>
          <w:szCs w:val="24"/>
          <w:lang w:eastAsia="ru-RU"/>
        </w:rPr>
        <w:lastRenderedPageBreak/>
        <w:t>Спиливание опоры производят при поддержке ее баграми или рогачами, обеспечивая безопасность людей при ее падении.</w:t>
      </w:r>
      <w:r w:rsidR="007E3865">
        <w:rPr>
          <w:rFonts w:ascii="Times New Roman" w:eastAsia="Times New Roman" w:hAnsi="Times New Roman" w:cs="Times New Roman"/>
          <w:color w:val="000000"/>
          <w:sz w:val="24"/>
          <w:szCs w:val="24"/>
          <w:lang w:eastAsia="ru-RU"/>
        </w:rPr>
        <w:t xml:space="preserve"> </w:t>
      </w:r>
      <w:r w:rsidRPr="007E3865">
        <w:rPr>
          <w:rFonts w:ascii="Times New Roman" w:eastAsia="Times New Roman" w:hAnsi="Times New Roman" w:cs="Times New Roman"/>
          <w:color w:val="000000"/>
          <w:sz w:val="24"/>
          <w:szCs w:val="24"/>
          <w:lang w:eastAsia="ru-RU"/>
        </w:rPr>
        <w:t>Вне населенных пунктов прогнившую опору допускается спиливать и опускать на землю вместе с проводами, предварительно укрепив смежные опоры.</w:t>
      </w:r>
    </w:p>
    <w:p w:rsidR="009A7C0F" w:rsidRPr="00492651" w:rsidRDefault="009A7C0F" w:rsidP="007A030F">
      <w:pPr>
        <w:pStyle w:val="a4"/>
        <w:widowControl w:val="0"/>
        <w:numPr>
          <w:ilvl w:val="0"/>
          <w:numId w:val="15"/>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При демонтаже линий и проводов, во избежание</w:t>
      </w:r>
      <w:r w:rsidR="00492651">
        <w:rPr>
          <w:rFonts w:ascii="Times New Roman" w:eastAsia="Times New Roman" w:hAnsi="Times New Roman" w:cs="Times New Roman"/>
          <w:color w:val="000000"/>
          <w:sz w:val="24"/>
          <w:szCs w:val="24"/>
          <w:lang w:eastAsia="ru-RU"/>
        </w:rPr>
        <w:t xml:space="preserve"> несчастных случаев, не следует: </w:t>
      </w:r>
      <w:r w:rsidRPr="00492651">
        <w:rPr>
          <w:rFonts w:ascii="Times New Roman" w:eastAsia="Times New Roman" w:hAnsi="Times New Roman" w:cs="Times New Roman"/>
          <w:color w:val="000000"/>
          <w:sz w:val="24"/>
          <w:szCs w:val="24"/>
          <w:lang w:eastAsia="ru-RU"/>
        </w:rPr>
        <w:t>развязывать провода одновременно на двух и более смежных опорах;</w:t>
      </w:r>
      <w:r w:rsidR="00492651">
        <w:rPr>
          <w:rFonts w:ascii="Times New Roman" w:eastAsia="Times New Roman" w:hAnsi="Times New Roman" w:cs="Times New Roman"/>
          <w:color w:val="000000"/>
          <w:sz w:val="24"/>
          <w:szCs w:val="24"/>
          <w:lang w:eastAsia="ru-RU"/>
        </w:rPr>
        <w:t xml:space="preserve"> </w:t>
      </w:r>
      <w:r w:rsidRPr="00492651">
        <w:rPr>
          <w:rFonts w:ascii="Times New Roman" w:eastAsia="Times New Roman" w:hAnsi="Times New Roman" w:cs="Times New Roman"/>
          <w:color w:val="000000"/>
          <w:sz w:val="24"/>
          <w:szCs w:val="24"/>
          <w:lang w:eastAsia="ru-RU"/>
        </w:rPr>
        <w:t>обрезать все провода на опоре с одной стороны;</w:t>
      </w:r>
      <w:r w:rsidR="00492651">
        <w:rPr>
          <w:rFonts w:ascii="Times New Roman" w:eastAsia="Times New Roman" w:hAnsi="Times New Roman" w:cs="Times New Roman"/>
          <w:color w:val="000000"/>
          <w:sz w:val="24"/>
          <w:szCs w:val="24"/>
          <w:lang w:eastAsia="ru-RU"/>
        </w:rPr>
        <w:t xml:space="preserve"> </w:t>
      </w:r>
      <w:r w:rsidRPr="00492651">
        <w:rPr>
          <w:rFonts w:ascii="Times New Roman" w:eastAsia="Times New Roman" w:hAnsi="Times New Roman" w:cs="Times New Roman"/>
          <w:color w:val="000000"/>
          <w:sz w:val="24"/>
          <w:szCs w:val="24"/>
          <w:lang w:eastAsia="ru-RU"/>
        </w:rPr>
        <w:t>в местах пересечения с линиями электропередачи тянуть и скатывать в бухту провода, подвешенные в нескольких пролетах.</w:t>
      </w:r>
    </w:p>
    <w:p w:rsidR="009A7C0F" w:rsidRPr="00492651" w:rsidRDefault="009A7C0F" w:rsidP="0049265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492651">
        <w:rPr>
          <w:rFonts w:ascii="Times New Roman" w:eastAsia="Times New Roman" w:hAnsi="Times New Roman" w:cs="Times New Roman"/>
          <w:b/>
          <w:color w:val="000000"/>
          <w:sz w:val="24"/>
          <w:szCs w:val="24"/>
          <w:lang w:eastAsia="ru-RU"/>
        </w:rPr>
        <w:t>Работы с проводами линий связи и проводного вещания при пересечении</w:t>
      </w:r>
      <w:r w:rsidR="00492651" w:rsidRPr="00492651">
        <w:rPr>
          <w:rFonts w:ascii="Times New Roman" w:eastAsia="Times New Roman" w:hAnsi="Times New Roman" w:cs="Times New Roman"/>
          <w:b/>
          <w:color w:val="000000"/>
          <w:sz w:val="24"/>
          <w:szCs w:val="24"/>
          <w:lang w:eastAsia="ru-RU"/>
        </w:rPr>
        <w:t xml:space="preserve"> </w:t>
      </w:r>
      <w:r w:rsidRPr="00492651">
        <w:rPr>
          <w:rFonts w:ascii="Times New Roman" w:eastAsia="Times New Roman" w:hAnsi="Times New Roman" w:cs="Times New Roman"/>
          <w:b/>
          <w:color w:val="000000"/>
          <w:sz w:val="24"/>
          <w:szCs w:val="24"/>
          <w:lang w:eastAsia="ru-RU"/>
        </w:rPr>
        <w:t>их с проводами контактных сетей наземного электротранспорта и при</w:t>
      </w:r>
      <w:r w:rsidR="00492651" w:rsidRPr="00492651">
        <w:rPr>
          <w:rFonts w:ascii="Times New Roman" w:eastAsia="Times New Roman" w:hAnsi="Times New Roman" w:cs="Times New Roman"/>
          <w:b/>
          <w:color w:val="000000"/>
          <w:sz w:val="24"/>
          <w:szCs w:val="24"/>
          <w:lang w:eastAsia="ru-RU"/>
        </w:rPr>
        <w:t xml:space="preserve"> </w:t>
      </w:r>
      <w:r w:rsidRPr="00492651">
        <w:rPr>
          <w:rFonts w:ascii="Times New Roman" w:eastAsia="Times New Roman" w:hAnsi="Times New Roman" w:cs="Times New Roman"/>
          <w:b/>
          <w:color w:val="000000"/>
          <w:sz w:val="24"/>
          <w:szCs w:val="24"/>
          <w:lang w:eastAsia="ru-RU"/>
        </w:rPr>
        <w:t>пересечении и сближении с линиями электропередачи</w:t>
      </w:r>
      <w:r w:rsidR="00492651">
        <w:rPr>
          <w:rFonts w:ascii="Times New Roman" w:eastAsia="Times New Roman" w:hAnsi="Times New Roman" w:cs="Times New Roman"/>
          <w:b/>
          <w:color w:val="000000"/>
          <w:sz w:val="24"/>
          <w:szCs w:val="24"/>
          <w:lang w:eastAsia="ru-RU"/>
        </w:rPr>
        <w:t>.</w:t>
      </w:r>
    </w:p>
    <w:p w:rsidR="00492651" w:rsidRDefault="009A7C0F" w:rsidP="007A030F">
      <w:pPr>
        <w:pStyle w:val="a4"/>
        <w:widowControl w:val="0"/>
        <w:numPr>
          <w:ilvl w:val="0"/>
          <w:numId w:val="16"/>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Работа по устройству пересечений линий связи и проводного вещания с контактными сетями наземного электротранспорта и линиями электропередачи напряжением до 1000 В и выше 1000 В (ЛЭП) должна проводиться в присутствии производителя работ, представителя дистанции (района) контактной сети или представителя организации - владельца линии электропередачи.</w:t>
      </w:r>
    </w:p>
    <w:p w:rsidR="00492651" w:rsidRDefault="009A7C0F" w:rsidP="007A030F">
      <w:pPr>
        <w:pStyle w:val="a4"/>
        <w:widowControl w:val="0"/>
        <w:numPr>
          <w:ilvl w:val="0"/>
          <w:numId w:val="16"/>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Устройство пересечений и ремонт проводов линий связи, пересекающих провода контактной сети электрифицированных железных дорог и ЛЭП, как правило, должны производиться при отключенной и заземленной на месте производства работ контактной сети.</w:t>
      </w:r>
    </w:p>
    <w:p w:rsidR="00492651" w:rsidRDefault="009A7C0F" w:rsidP="007A030F">
      <w:pPr>
        <w:pStyle w:val="a4"/>
        <w:widowControl w:val="0"/>
        <w:numPr>
          <w:ilvl w:val="0"/>
          <w:numId w:val="16"/>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Если снять напряжение с проводов линий электропередачи невозможно, то работа производиться без снятия напряжения, но обязательно в диэлектрических перчатках и галошах</w:t>
      </w:r>
      <w:r w:rsidR="00D2120A">
        <w:rPr>
          <w:rFonts w:ascii="Times New Roman" w:eastAsia="Times New Roman" w:hAnsi="Times New Roman" w:cs="Times New Roman"/>
          <w:color w:val="000000"/>
          <w:sz w:val="24"/>
          <w:szCs w:val="24"/>
          <w:lang w:eastAsia="ru-RU"/>
        </w:rPr>
        <w:t xml:space="preserve"> с использованием инструментов</w:t>
      </w:r>
      <w:r w:rsidRPr="00492651">
        <w:rPr>
          <w:rFonts w:ascii="Times New Roman" w:eastAsia="Times New Roman" w:hAnsi="Times New Roman" w:cs="Times New Roman"/>
          <w:color w:val="000000"/>
          <w:sz w:val="24"/>
          <w:szCs w:val="24"/>
          <w:lang w:eastAsia="ru-RU"/>
        </w:rPr>
        <w:t xml:space="preserve"> с изолирующими рукоятками.</w:t>
      </w:r>
    </w:p>
    <w:p w:rsidR="00492651" w:rsidRDefault="009A7C0F" w:rsidP="007A030F">
      <w:pPr>
        <w:pStyle w:val="a4"/>
        <w:widowControl w:val="0"/>
        <w:numPr>
          <w:ilvl w:val="0"/>
          <w:numId w:val="16"/>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 xml:space="preserve">Перетягиваемый провод должен быть заземлен. </w:t>
      </w:r>
    </w:p>
    <w:p w:rsidR="00492651" w:rsidRDefault="009A7C0F" w:rsidP="007A030F">
      <w:pPr>
        <w:pStyle w:val="a4"/>
        <w:widowControl w:val="0"/>
        <w:numPr>
          <w:ilvl w:val="0"/>
          <w:numId w:val="16"/>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 xml:space="preserve">Подвешивать </w:t>
      </w:r>
      <w:r w:rsidR="00492651">
        <w:rPr>
          <w:rFonts w:ascii="Times New Roman" w:eastAsia="Times New Roman" w:hAnsi="Times New Roman" w:cs="Times New Roman"/>
          <w:color w:val="000000"/>
          <w:sz w:val="24"/>
          <w:szCs w:val="24"/>
          <w:lang w:eastAsia="ru-RU"/>
        </w:rPr>
        <w:t>«</w:t>
      </w:r>
      <w:r w:rsidRPr="00492651">
        <w:rPr>
          <w:rFonts w:ascii="Times New Roman" w:eastAsia="Times New Roman" w:hAnsi="Times New Roman" w:cs="Times New Roman"/>
          <w:color w:val="000000"/>
          <w:sz w:val="24"/>
          <w:szCs w:val="24"/>
          <w:lang w:eastAsia="ru-RU"/>
        </w:rPr>
        <w:t>голые</w:t>
      </w:r>
      <w:r w:rsidR="00492651">
        <w:rPr>
          <w:rFonts w:ascii="Times New Roman" w:eastAsia="Times New Roman" w:hAnsi="Times New Roman" w:cs="Times New Roman"/>
          <w:color w:val="000000"/>
          <w:sz w:val="24"/>
          <w:szCs w:val="24"/>
          <w:lang w:eastAsia="ru-RU"/>
        </w:rPr>
        <w:t>»</w:t>
      </w:r>
      <w:r w:rsidRPr="00492651">
        <w:rPr>
          <w:rFonts w:ascii="Times New Roman" w:eastAsia="Times New Roman" w:hAnsi="Times New Roman" w:cs="Times New Roman"/>
          <w:color w:val="000000"/>
          <w:sz w:val="24"/>
          <w:szCs w:val="24"/>
          <w:lang w:eastAsia="ru-RU"/>
        </w:rPr>
        <w:t xml:space="preserve"> провода связи и проводного вещания над проводами линии электропередачи с напряжением выше 380 В недопустимо во избежание непредвиденного их соприкосновения и поражения электрическим током работающих.</w:t>
      </w:r>
    </w:p>
    <w:p w:rsidR="00492651" w:rsidRDefault="009A7C0F" w:rsidP="007A030F">
      <w:pPr>
        <w:pStyle w:val="a4"/>
        <w:widowControl w:val="0"/>
        <w:numPr>
          <w:ilvl w:val="0"/>
          <w:numId w:val="16"/>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В пролете пересечения с ЛЭП напряжением до 1000 В допускается подвешивать провода связи и проводного вещания, имеющие атмосферостойкую изоляцию, пробивное напряжение которой должно быть не менее удвоенного рабочего напряжения пересекаемой линии электропередачи. Работать следует в диэлектрических перчатках, галошах, электроизоляционным инструментом.</w:t>
      </w:r>
    </w:p>
    <w:p w:rsidR="009A7C0F" w:rsidRPr="00492651" w:rsidRDefault="009A7C0F" w:rsidP="007A030F">
      <w:pPr>
        <w:pStyle w:val="a4"/>
        <w:widowControl w:val="0"/>
        <w:numPr>
          <w:ilvl w:val="0"/>
          <w:numId w:val="16"/>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В местах сближения и пересечения с линиями электропередачи перед началом работы с оборудованием радиотрансляционной сети или с проводами связи необходимо убедиться в отсутствии на них опасного напряжения (между проводами и землей) индикатором напряжения.</w:t>
      </w:r>
    </w:p>
    <w:p w:rsidR="009A7C0F" w:rsidRPr="00492651" w:rsidRDefault="009A7C0F" w:rsidP="00492651">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492651">
        <w:rPr>
          <w:rFonts w:ascii="Times New Roman" w:eastAsia="Times New Roman" w:hAnsi="Times New Roman" w:cs="Times New Roman"/>
          <w:b/>
          <w:color w:val="000000"/>
          <w:sz w:val="24"/>
          <w:szCs w:val="24"/>
          <w:lang w:eastAsia="ru-RU"/>
        </w:rPr>
        <w:t>Работа на фидерных радиотрансляционных линиях и устройство</w:t>
      </w:r>
      <w:r w:rsidR="00492651" w:rsidRPr="00492651">
        <w:rPr>
          <w:rFonts w:ascii="Times New Roman" w:eastAsia="Times New Roman" w:hAnsi="Times New Roman" w:cs="Times New Roman"/>
          <w:b/>
          <w:color w:val="000000"/>
          <w:sz w:val="24"/>
          <w:szCs w:val="24"/>
          <w:lang w:eastAsia="ru-RU"/>
        </w:rPr>
        <w:t xml:space="preserve"> </w:t>
      </w:r>
      <w:r w:rsidRPr="00492651">
        <w:rPr>
          <w:rFonts w:ascii="Times New Roman" w:eastAsia="Times New Roman" w:hAnsi="Times New Roman" w:cs="Times New Roman"/>
          <w:b/>
          <w:color w:val="000000"/>
          <w:sz w:val="24"/>
          <w:szCs w:val="24"/>
          <w:lang w:eastAsia="ru-RU"/>
        </w:rPr>
        <w:t>заземления</w:t>
      </w:r>
    </w:p>
    <w:p w:rsidR="00492651"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Работать на фидерных линиях с напряжением 120 В и 240 В под напряжением можно только в диэлектрических перчатках и инструментом с изолирующими рукоятками.</w:t>
      </w:r>
    </w:p>
    <w:p w:rsidR="00492651"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В сырую погоду при работах на железной крыше и на опорах, оборудованных молниеотводами, следует надевать диэлектрические галоши.</w:t>
      </w:r>
    </w:p>
    <w:p w:rsidR="00492651"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Во избежание несчастных случаев не следует подключать головные телефоны к фидерам.</w:t>
      </w:r>
    </w:p>
    <w:p w:rsidR="00492651"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 xml:space="preserve">Работы на фидерных линиях напряжения свыше 240 В производятся только по письменному разрешению и со снятием напряжения. Подписавший разрешение должен исключить возможность подачи напряжения в линию и вывесить на коммутационном оборудовании столько предупреждений: </w:t>
      </w:r>
      <w:r w:rsidR="00492651">
        <w:rPr>
          <w:rFonts w:ascii="Times New Roman" w:eastAsia="Times New Roman" w:hAnsi="Times New Roman" w:cs="Times New Roman"/>
          <w:color w:val="000000"/>
          <w:sz w:val="24"/>
          <w:szCs w:val="24"/>
          <w:lang w:eastAsia="ru-RU"/>
        </w:rPr>
        <w:t>«</w:t>
      </w:r>
      <w:r w:rsidRPr="00492651">
        <w:rPr>
          <w:rFonts w:ascii="Times New Roman" w:eastAsia="Times New Roman" w:hAnsi="Times New Roman" w:cs="Times New Roman"/>
          <w:color w:val="000000"/>
          <w:sz w:val="24"/>
          <w:szCs w:val="24"/>
          <w:lang w:eastAsia="ru-RU"/>
        </w:rPr>
        <w:t>Не включать. Работают люди!</w:t>
      </w:r>
      <w:r w:rsidR="00492651">
        <w:rPr>
          <w:rFonts w:ascii="Times New Roman" w:eastAsia="Times New Roman" w:hAnsi="Times New Roman" w:cs="Times New Roman"/>
          <w:color w:val="000000"/>
          <w:sz w:val="24"/>
          <w:szCs w:val="24"/>
          <w:lang w:eastAsia="ru-RU"/>
        </w:rPr>
        <w:t>»</w:t>
      </w:r>
      <w:r w:rsidRPr="00492651">
        <w:rPr>
          <w:rFonts w:ascii="Times New Roman" w:eastAsia="Times New Roman" w:hAnsi="Times New Roman" w:cs="Times New Roman"/>
          <w:color w:val="000000"/>
          <w:sz w:val="24"/>
          <w:szCs w:val="24"/>
          <w:lang w:eastAsia="ru-RU"/>
        </w:rPr>
        <w:t>; сколько бригад находится на линии.</w:t>
      </w:r>
    </w:p>
    <w:p w:rsidR="00D2120A"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492651">
        <w:rPr>
          <w:rFonts w:ascii="Times New Roman" w:eastAsia="Times New Roman" w:hAnsi="Times New Roman" w:cs="Times New Roman"/>
          <w:color w:val="000000"/>
          <w:sz w:val="24"/>
          <w:szCs w:val="24"/>
          <w:lang w:eastAsia="ru-RU"/>
        </w:rPr>
        <w:t>К выполнению работ на линии можно приступить не ранее времени, указанного в разрешении, предварительно убедившись в отсутствии напряжения индикатором или изолированной штангой с неоновой лампой.</w:t>
      </w:r>
    </w:p>
    <w:p w:rsidR="00D2120A"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 xml:space="preserve">Убедившись в отсутствии напряжения на проводах, их необходимо заземлить с обеих </w:t>
      </w:r>
      <w:r w:rsidRPr="00D2120A">
        <w:rPr>
          <w:rFonts w:ascii="Times New Roman" w:eastAsia="Times New Roman" w:hAnsi="Times New Roman" w:cs="Times New Roman"/>
          <w:color w:val="000000"/>
          <w:sz w:val="24"/>
          <w:szCs w:val="24"/>
          <w:lang w:eastAsia="ru-RU"/>
        </w:rPr>
        <w:lastRenderedPageBreak/>
        <w:t>сторон от места работы.</w:t>
      </w:r>
    </w:p>
    <w:p w:rsidR="00D2120A"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Сечение гибкого медного многожильного провода для заземления опасного напряжения до 1000 В должно быть не менее 16 мм</w:t>
      </w:r>
      <w:r w:rsidRPr="00D2120A">
        <w:rPr>
          <w:rFonts w:ascii="Times New Roman" w:eastAsia="Times New Roman" w:hAnsi="Times New Roman" w:cs="Times New Roman"/>
          <w:color w:val="000000"/>
          <w:sz w:val="24"/>
          <w:szCs w:val="24"/>
          <w:vertAlign w:val="superscript"/>
          <w:lang w:eastAsia="ru-RU"/>
        </w:rPr>
        <w:t>2</w:t>
      </w:r>
      <w:r w:rsidRPr="00D2120A">
        <w:rPr>
          <w:rFonts w:ascii="Times New Roman" w:eastAsia="Times New Roman" w:hAnsi="Times New Roman" w:cs="Times New Roman"/>
          <w:color w:val="000000"/>
          <w:sz w:val="24"/>
          <w:szCs w:val="24"/>
          <w:lang w:eastAsia="ru-RU"/>
        </w:rPr>
        <w:t>.</w:t>
      </w:r>
    </w:p>
    <w:p w:rsidR="00D2120A"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Устройство зажимов и заземлителей переносных заземлений должно обеспечивать надежный контакт с токоведущими и заземляющими конструкциями.</w:t>
      </w:r>
    </w:p>
    <w:p w:rsidR="00D2120A"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Соединения элементов переносного заземления должны быть выполнены прочно и надежно путем опрессовки, сварки или сбалчивания с предварительным лужением контактных поверхностей. Применять пайку ввиду ее термической неустойчивости не следует.</w:t>
      </w:r>
    </w:p>
    <w:p w:rsidR="00D2120A"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На каждом переносном заземлении должны быть обозначены его номинал и сечение проводов. При нарушении контактных соединений, снижении механической прочности проводников, расплавлении их, обрыве более 10% жил и т.п. переносные заземления должны быть изъяты из употребления.</w:t>
      </w:r>
    </w:p>
    <w:p w:rsidR="009A7C0F" w:rsidRPr="00D2120A" w:rsidRDefault="009A7C0F" w:rsidP="007A030F">
      <w:pPr>
        <w:pStyle w:val="a4"/>
        <w:widowControl w:val="0"/>
        <w:numPr>
          <w:ilvl w:val="0"/>
          <w:numId w:val="17"/>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 xml:space="preserve">При наложении заземления сначала присоединяют заземляющий провод к </w:t>
      </w:r>
      <w:r w:rsidR="00D2120A" w:rsidRPr="00D2120A">
        <w:rPr>
          <w:rFonts w:ascii="Times New Roman" w:eastAsia="Times New Roman" w:hAnsi="Times New Roman" w:cs="Times New Roman"/>
          <w:color w:val="000000"/>
          <w:sz w:val="24"/>
          <w:szCs w:val="24"/>
          <w:lang w:eastAsia="ru-RU"/>
        </w:rPr>
        <w:t>«</w:t>
      </w:r>
      <w:r w:rsidRPr="00D2120A">
        <w:rPr>
          <w:rFonts w:ascii="Times New Roman" w:eastAsia="Times New Roman" w:hAnsi="Times New Roman" w:cs="Times New Roman"/>
          <w:color w:val="000000"/>
          <w:sz w:val="24"/>
          <w:szCs w:val="24"/>
          <w:lang w:eastAsia="ru-RU"/>
        </w:rPr>
        <w:t>земле</w:t>
      </w:r>
      <w:r w:rsidR="00D2120A" w:rsidRPr="00D2120A">
        <w:rPr>
          <w:rFonts w:ascii="Times New Roman" w:eastAsia="Times New Roman" w:hAnsi="Times New Roman" w:cs="Times New Roman"/>
          <w:color w:val="000000"/>
          <w:sz w:val="24"/>
          <w:szCs w:val="24"/>
          <w:lang w:eastAsia="ru-RU"/>
        </w:rPr>
        <w:t>»</w:t>
      </w:r>
      <w:r w:rsidRPr="00D2120A">
        <w:rPr>
          <w:rFonts w:ascii="Times New Roman" w:eastAsia="Times New Roman" w:hAnsi="Times New Roman" w:cs="Times New Roman"/>
          <w:color w:val="000000"/>
          <w:sz w:val="24"/>
          <w:szCs w:val="24"/>
          <w:lang w:eastAsia="ru-RU"/>
        </w:rPr>
        <w:t>. Снимают заземление в обратном порядке. Накладывать и снимать переносные заземления необходимо в диэлектрических перчатках.</w:t>
      </w:r>
    </w:p>
    <w:p w:rsidR="009A7C0F" w:rsidRPr="00D2120A"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b/>
          <w:color w:val="000000"/>
          <w:sz w:val="24"/>
          <w:szCs w:val="24"/>
          <w:lang w:eastAsia="ru-RU"/>
        </w:rPr>
        <w:t>Размотка и укладка кабеля в траншею</w:t>
      </w:r>
    </w:p>
    <w:p w:rsidR="00D2120A" w:rsidRDefault="009A7C0F" w:rsidP="007A030F">
      <w:pPr>
        <w:pStyle w:val="a4"/>
        <w:widowControl w:val="0"/>
        <w:numPr>
          <w:ilvl w:val="0"/>
          <w:numId w:val="1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При прокладке кабеля ручным способом на каждого работника должен приходиться участок кабеля массой не более 20 кг. При подноске кабеля к траншее на плечах или в руках все работники должны находиться по одну сторону от кабеля.</w:t>
      </w:r>
    </w:p>
    <w:p w:rsidR="00D2120A" w:rsidRDefault="009A7C0F" w:rsidP="007A030F">
      <w:pPr>
        <w:pStyle w:val="a4"/>
        <w:widowControl w:val="0"/>
        <w:numPr>
          <w:ilvl w:val="0"/>
          <w:numId w:val="1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Внутренний конец кабеля, выведенный на щеку барабана, должен быть закреплен. Транспортер должен иметь приспособление для торможения вращающегося барабана.</w:t>
      </w:r>
    </w:p>
    <w:p w:rsidR="00D2120A" w:rsidRDefault="009A7C0F" w:rsidP="007A030F">
      <w:pPr>
        <w:pStyle w:val="a4"/>
        <w:widowControl w:val="0"/>
        <w:numPr>
          <w:ilvl w:val="0"/>
          <w:numId w:val="1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При прокладке кабеля находиться внутри угла поворота, а также поддерживать кабель вручную на поворотах трассы опасно. Для этого должны устанавливаться угловые оттягивающие ролики.</w:t>
      </w:r>
    </w:p>
    <w:p w:rsidR="00D2120A" w:rsidRDefault="009A7C0F" w:rsidP="007A030F">
      <w:pPr>
        <w:pStyle w:val="a4"/>
        <w:widowControl w:val="0"/>
        <w:numPr>
          <w:ilvl w:val="0"/>
          <w:numId w:val="1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При ручной размотке кабеля козлы-домкраты, на которых устанавливается барабан с кабелем, должны быть надежно укреплены.</w:t>
      </w:r>
    </w:p>
    <w:p w:rsidR="00D2120A" w:rsidRDefault="009A7C0F" w:rsidP="007A030F">
      <w:pPr>
        <w:pStyle w:val="a4"/>
        <w:widowControl w:val="0"/>
        <w:numPr>
          <w:ilvl w:val="0"/>
          <w:numId w:val="1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Снятые доски обшивки барабана должны быть уложены в стороне от места работы обязательно вниз остриями гвоздей, оставшихся в досках. Гвозди, оставшиеся в щеках барабана, должны быть вынуты или забиты.</w:t>
      </w:r>
    </w:p>
    <w:p w:rsidR="009A7C0F" w:rsidRPr="00D2120A" w:rsidRDefault="009A7C0F" w:rsidP="007A030F">
      <w:pPr>
        <w:pStyle w:val="a4"/>
        <w:widowControl w:val="0"/>
        <w:numPr>
          <w:ilvl w:val="0"/>
          <w:numId w:val="18"/>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Оставлять на ночь не засыпанные траншеи разрешается только при наличии ограждения и световых сигналов.</w:t>
      </w:r>
    </w:p>
    <w:p w:rsidR="00D2120A" w:rsidRDefault="009A7C0F" w:rsidP="00D2120A">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b/>
          <w:color w:val="000000"/>
          <w:sz w:val="24"/>
          <w:szCs w:val="24"/>
          <w:lang w:eastAsia="ru-RU"/>
        </w:rPr>
        <w:t>Прокладка кабеля по стенам зданий</w:t>
      </w:r>
    </w:p>
    <w:p w:rsidR="00D2120A"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При работах, связанных с прокладкой кабеля по стенам зданий, нужно пользоваться только исправными лестницами, стремянками, подмостями или автовышками (при наружных работах).</w:t>
      </w:r>
    </w:p>
    <w:p w:rsidR="00D2120A"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Нижние концы приставных лестниц должны иметь упоры в виде острых стальных наконечников при установке на грунте или резиновые башмаки при установке на полу, асфальте и т.п.</w:t>
      </w:r>
    </w:p>
    <w:p w:rsidR="00D2120A"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Общая длина (высота) приставной лестницы должна обеспечивать рабочему возможность работать стоя на ступени, находящейся на расстоянии не менее 1 м от верхнего конца лестницы, и быть не более 5 м для работы в помещениях.</w:t>
      </w:r>
    </w:p>
    <w:p w:rsidR="00D2120A"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Работать на высоте с электро- и пневмоинструмснтом, паяльной лампой и газовой горелкой, а также с монтажным пистолетом, можно только с подмостей или лестниц-стремянок, имеющих верхние площадки, огражденные перилами.</w:t>
      </w:r>
    </w:p>
    <w:p w:rsidR="00D2120A"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Раздвижные лестницы-стремянки должны иметь запорное устройство, исключающее возможность самопроизвольного их сдвигания.</w:t>
      </w:r>
    </w:p>
    <w:p w:rsidR="00D2120A"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Если работы на лестнице выполняются в местах с интенсивным движением людей, то внизу лестница должна страховаться от случайных толчков напарником.</w:t>
      </w:r>
    </w:p>
    <w:p w:rsidR="00D2120A"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При штроблении и пробивке отверстий в бетонных или кирпичных стенах следует пользоваться рукавицами и предохранительными очками с небьющимися стеклами.</w:t>
      </w:r>
    </w:p>
    <w:p w:rsidR="00D2120A"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 xml:space="preserve">При штроблении и пробивке стен необходимо следить за тем, чтобы не повредить </w:t>
      </w:r>
      <w:r w:rsidRPr="00D2120A">
        <w:rPr>
          <w:rFonts w:ascii="Times New Roman" w:eastAsia="Times New Roman" w:hAnsi="Times New Roman" w:cs="Times New Roman"/>
          <w:color w:val="000000"/>
          <w:sz w:val="24"/>
          <w:szCs w:val="24"/>
          <w:lang w:eastAsia="ru-RU"/>
        </w:rPr>
        <w:lastRenderedPageBreak/>
        <w:t>инструментом скрытой в стене электропроводки и не подвергнуться поражению электрическим током.</w:t>
      </w:r>
    </w:p>
    <w:p w:rsidR="009A7C0F" w:rsidRPr="00D2120A" w:rsidRDefault="009A7C0F" w:rsidP="007A030F">
      <w:pPr>
        <w:pStyle w:val="a4"/>
        <w:widowControl w:val="0"/>
        <w:numPr>
          <w:ilvl w:val="0"/>
          <w:numId w:val="19"/>
        </w:numPr>
        <w:suppressAutoHyphens/>
        <w:overflowPunct w:val="0"/>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color w:val="000000"/>
          <w:sz w:val="24"/>
          <w:szCs w:val="24"/>
          <w:lang w:eastAsia="ru-RU"/>
        </w:rPr>
        <w:t>При прокладке телефонных кабелей по стенам здания параллельно электрическим проводам расстояние между ними должно быть не менее 25 мм. На пересечениях с электропроводами (кабелем) телефонный кабель должен быть заключен в изоляционную трубку.</w:t>
      </w:r>
    </w:p>
    <w:p w:rsidR="009A7C0F" w:rsidRPr="00D2120A"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b/>
          <w:color w:val="000000"/>
          <w:sz w:val="24"/>
          <w:szCs w:val="24"/>
          <w:lang w:eastAsia="ru-RU"/>
        </w:rPr>
        <w:t>Работы с паяльной лампой</w:t>
      </w:r>
    </w:p>
    <w:p w:rsidR="00D2120A" w:rsidRDefault="009A7C0F" w:rsidP="007A030F">
      <w:pPr>
        <w:pStyle w:val="a4"/>
        <w:widowControl w:val="0"/>
        <w:numPr>
          <w:ilvl w:val="0"/>
          <w:numId w:val="2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D2120A">
        <w:rPr>
          <w:rFonts w:ascii="Times New Roman" w:eastAsia="Times New Roman" w:hAnsi="Times New Roman" w:cs="Times New Roman"/>
          <w:color w:val="000000"/>
          <w:sz w:val="24"/>
          <w:szCs w:val="24"/>
          <w:lang w:eastAsia="ru-RU"/>
        </w:rPr>
        <w:t>Перед разжиганием паяльной лампы необходимо проверить ее исправность.</w:t>
      </w:r>
    </w:p>
    <w:p w:rsidR="009A7C0F" w:rsidRPr="007B300F" w:rsidRDefault="009A7C0F" w:rsidP="007A030F">
      <w:pPr>
        <w:pStyle w:val="a4"/>
        <w:widowControl w:val="0"/>
        <w:numPr>
          <w:ilvl w:val="0"/>
          <w:numId w:val="20"/>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При пользовании паяльной лампой нужно руководствоваться следующими указаниями:</w:t>
      </w:r>
      <w:r w:rsidR="007B300F" w:rsidRP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заливать лампу горючим надо не более чем на 3/4 емкости резервуара;</w:t>
      </w:r>
      <w:r w:rsidR="007B300F" w:rsidRP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завертывать нал</w:t>
      </w:r>
      <w:r w:rsidR="00D2120A" w:rsidRPr="007B300F">
        <w:rPr>
          <w:rFonts w:ascii="Times New Roman" w:eastAsia="Times New Roman" w:hAnsi="Times New Roman" w:cs="Times New Roman"/>
          <w:color w:val="000000"/>
          <w:sz w:val="24"/>
          <w:szCs w:val="24"/>
          <w:lang w:eastAsia="ru-RU"/>
        </w:rPr>
        <w:t>ивную пробку следует до отказа;</w:t>
      </w:r>
      <w:r w:rsidR="007B300F" w:rsidRP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не наливать или выливать горючее, не разбирать паяльную лампу, не отвертывать головку вблизи огня;</w:t>
      </w:r>
      <w:r w:rsidR="007B300F" w:rsidRP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не разжигать паяльную лампу путем подачи кероси</w:t>
      </w:r>
      <w:r w:rsidR="00D2120A" w:rsidRPr="007B300F">
        <w:rPr>
          <w:rFonts w:ascii="Times New Roman" w:eastAsia="Times New Roman" w:hAnsi="Times New Roman" w:cs="Times New Roman"/>
          <w:color w:val="000000"/>
          <w:sz w:val="24"/>
          <w:szCs w:val="24"/>
          <w:lang w:eastAsia="ru-RU"/>
        </w:rPr>
        <w:t>на или бензина на горелку;</w:t>
      </w:r>
      <w:r w:rsidR="007B300F" w:rsidRP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не накачивать чрезмерно паяльну</w:t>
      </w:r>
      <w:r w:rsidR="00D2120A" w:rsidRPr="007B300F">
        <w:rPr>
          <w:rFonts w:ascii="Times New Roman" w:eastAsia="Times New Roman" w:hAnsi="Times New Roman" w:cs="Times New Roman"/>
          <w:color w:val="000000"/>
          <w:sz w:val="24"/>
          <w:szCs w:val="24"/>
          <w:lang w:eastAsia="ru-RU"/>
        </w:rPr>
        <w:t>ю лампу во избежание ее взрыва;</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не сним</w:t>
      </w:r>
      <w:r w:rsidR="00D2120A" w:rsidRPr="007B300F">
        <w:rPr>
          <w:rFonts w:ascii="Times New Roman" w:eastAsia="Times New Roman" w:hAnsi="Times New Roman" w:cs="Times New Roman"/>
          <w:color w:val="000000"/>
          <w:sz w:val="24"/>
          <w:szCs w:val="24"/>
          <w:lang w:eastAsia="ru-RU"/>
        </w:rPr>
        <w:t>ать горелку до спуска давления;</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спускать давление воздуха из резервуара лампы через наливную пробку только после того, как лампа погашена и ее горелка по</w:t>
      </w:r>
      <w:r w:rsidR="00D2120A" w:rsidRPr="007B300F">
        <w:rPr>
          <w:rFonts w:ascii="Times New Roman" w:eastAsia="Times New Roman" w:hAnsi="Times New Roman" w:cs="Times New Roman"/>
          <w:color w:val="000000"/>
          <w:sz w:val="24"/>
          <w:szCs w:val="24"/>
          <w:lang w:eastAsia="ru-RU"/>
        </w:rPr>
        <w:t>лностью остыла;</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при обнаружении неисправностей (подтекания резервуара, утечки газа через резьбу горелк</w:t>
      </w:r>
      <w:r w:rsidR="00D2120A" w:rsidRPr="007B300F">
        <w:rPr>
          <w:rFonts w:ascii="Times New Roman" w:eastAsia="Times New Roman" w:hAnsi="Times New Roman" w:cs="Times New Roman"/>
          <w:color w:val="000000"/>
          <w:sz w:val="24"/>
          <w:szCs w:val="24"/>
          <w:lang w:eastAsia="ru-RU"/>
        </w:rPr>
        <w:t>и и т.д.) сдать лампу в ремонт;</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заполнять лампу только той горючей жидкостью, для работы на которой она предназначена.</w:t>
      </w:r>
    </w:p>
    <w:p w:rsidR="009A7C0F" w:rsidRPr="00D2120A"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D2120A">
        <w:rPr>
          <w:rFonts w:ascii="Times New Roman" w:eastAsia="Times New Roman" w:hAnsi="Times New Roman" w:cs="Times New Roman"/>
          <w:b/>
          <w:color w:val="000000"/>
          <w:sz w:val="24"/>
          <w:szCs w:val="24"/>
          <w:lang w:eastAsia="ru-RU"/>
        </w:rPr>
        <w:t>Работы с газовой горелкой</w:t>
      </w:r>
    </w:p>
    <w:p w:rsidR="009A7C0F" w:rsidRPr="009530F3" w:rsidRDefault="009530F3" w:rsidP="007A030F">
      <w:pPr>
        <w:pStyle w:val="a4"/>
        <w:widowControl w:val="0"/>
        <w:numPr>
          <w:ilvl w:val="0"/>
          <w:numId w:val="2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30F3">
        <w:rPr>
          <w:rFonts w:ascii="Times New Roman" w:eastAsia="Times New Roman" w:hAnsi="Times New Roman" w:cs="Times New Roman"/>
          <w:color w:val="000000"/>
          <w:sz w:val="24"/>
          <w:szCs w:val="24"/>
          <w:lang w:eastAsia="ru-RU"/>
        </w:rPr>
        <w:t>П</w:t>
      </w:r>
      <w:r w:rsidR="009A7C0F" w:rsidRPr="009530F3">
        <w:rPr>
          <w:rFonts w:ascii="Times New Roman" w:eastAsia="Times New Roman" w:hAnsi="Times New Roman" w:cs="Times New Roman"/>
          <w:color w:val="000000"/>
          <w:sz w:val="24"/>
          <w:szCs w:val="24"/>
          <w:lang w:eastAsia="ru-RU"/>
        </w:rPr>
        <w:t xml:space="preserve">ри работах с газовой горелкой необходимо руководствоваться требованиями инструкции по охране труда при использовании газовых горелок </w:t>
      </w:r>
      <w:r w:rsidRPr="009530F3">
        <w:rPr>
          <w:rFonts w:ascii="Times New Roman" w:eastAsia="Times New Roman" w:hAnsi="Times New Roman" w:cs="Times New Roman"/>
          <w:color w:val="000000"/>
          <w:sz w:val="24"/>
          <w:szCs w:val="24"/>
          <w:lang w:eastAsia="ru-RU"/>
        </w:rPr>
        <w:t>в</w:t>
      </w:r>
      <w:r w:rsidR="009A7C0F" w:rsidRPr="009530F3">
        <w:rPr>
          <w:rFonts w:ascii="Times New Roman" w:eastAsia="Times New Roman" w:hAnsi="Times New Roman" w:cs="Times New Roman"/>
          <w:color w:val="000000"/>
          <w:sz w:val="24"/>
          <w:szCs w:val="24"/>
          <w:lang w:eastAsia="ru-RU"/>
        </w:rPr>
        <w:t xml:space="preserve"> открытых </w:t>
      </w:r>
      <w:r w:rsidRPr="009530F3">
        <w:rPr>
          <w:rFonts w:ascii="Times New Roman" w:eastAsia="Times New Roman" w:hAnsi="Times New Roman" w:cs="Times New Roman"/>
          <w:color w:val="000000"/>
          <w:sz w:val="24"/>
          <w:szCs w:val="24"/>
          <w:lang w:eastAsia="ru-RU"/>
        </w:rPr>
        <w:t>колодцах телефонной канализации.</w:t>
      </w:r>
    </w:p>
    <w:p w:rsidR="009A7C0F" w:rsidRPr="009530F3"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9530F3">
        <w:rPr>
          <w:rFonts w:ascii="Times New Roman" w:eastAsia="Times New Roman" w:hAnsi="Times New Roman" w:cs="Times New Roman"/>
          <w:b/>
          <w:color w:val="000000"/>
          <w:sz w:val="24"/>
          <w:szCs w:val="24"/>
          <w:lang w:eastAsia="ru-RU"/>
        </w:rPr>
        <w:t>Применение битумных компаундов при монтаже кабелей</w:t>
      </w:r>
    </w:p>
    <w:p w:rsidR="009530F3" w:rsidRDefault="009A7C0F" w:rsidP="007A030F">
      <w:pPr>
        <w:pStyle w:val="a4"/>
        <w:widowControl w:val="0"/>
        <w:numPr>
          <w:ilvl w:val="0"/>
          <w:numId w:val="2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30F3">
        <w:rPr>
          <w:rFonts w:ascii="Times New Roman" w:eastAsia="Times New Roman" w:hAnsi="Times New Roman" w:cs="Times New Roman"/>
          <w:color w:val="000000"/>
          <w:sz w:val="24"/>
          <w:szCs w:val="24"/>
          <w:lang w:eastAsia="ru-RU"/>
        </w:rPr>
        <w:t>При разогревании битумных компаундов для заливки муфт следует пользоваться ведром с носиком и крышкой, либо металлическим сварным чайником с крышкой. Разогревать битумные компаунды следует на жаровнях. При разогревании компаунд необходимо перемешивать металлической мешалкой или ложкой с деревянной ручкой. Мешалка и ложка перед применением подогреваются. Попадание влаги в горячую массу не допустимо.</w:t>
      </w:r>
    </w:p>
    <w:p w:rsidR="009530F3" w:rsidRDefault="009A7C0F" w:rsidP="007A030F">
      <w:pPr>
        <w:pStyle w:val="a4"/>
        <w:widowControl w:val="0"/>
        <w:numPr>
          <w:ilvl w:val="0"/>
          <w:numId w:val="2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30F3">
        <w:rPr>
          <w:rFonts w:ascii="Times New Roman" w:eastAsia="Times New Roman" w:hAnsi="Times New Roman" w:cs="Times New Roman"/>
          <w:color w:val="000000"/>
          <w:sz w:val="24"/>
          <w:szCs w:val="24"/>
          <w:lang w:eastAsia="ru-RU"/>
        </w:rPr>
        <w:t>Работы по разогреванию битумных компаундов и заливке муфт должны производиться в защитных очках и в застегнутых поверх рукавиц рукавами спецодежды.</w:t>
      </w:r>
    </w:p>
    <w:p w:rsidR="009530F3" w:rsidRDefault="009A7C0F" w:rsidP="007A030F">
      <w:pPr>
        <w:pStyle w:val="a4"/>
        <w:widowControl w:val="0"/>
        <w:numPr>
          <w:ilvl w:val="0"/>
          <w:numId w:val="2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30F3">
        <w:rPr>
          <w:rFonts w:ascii="Times New Roman" w:eastAsia="Times New Roman" w:hAnsi="Times New Roman" w:cs="Times New Roman"/>
          <w:color w:val="000000"/>
          <w:sz w:val="24"/>
          <w:szCs w:val="24"/>
          <w:lang w:eastAsia="ru-RU"/>
        </w:rPr>
        <w:t>При воспламенении компаунда необходимо прекратить разогревание, убрав открытый огонь, накрыть чайник крышкой. Разлитый воспламенившийся компаунд следует тушить только с помощью огнетушителя или сухого песка.</w:t>
      </w:r>
    </w:p>
    <w:p w:rsidR="009530F3" w:rsidRDefault="009A7C0F" w:rsidP="007A030F">
      <w:pPr>
        <w:pStyle w:val="a4"/>
        <w:widowControl w:val="0"/>
        <w:numPr>
          <w:ilvl w:val="0"/>
          <w:numId w:val="2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30F3">
        <w:rPr>
          <w:rFonts w:ascii="Times New Roman" w:eastAsia="Times New Roman" w:hAnsi="Times New Roman" w:cs="Times New Roman"/>
          <w:color w:val="000000"/>
          <w:sz w:val="24"/>
          <w:szCs w:val="24"/>
          <w:lang w:eastAsia="ru-RU"/>
        </w:rPr>
        <w:t>Заливку муфт следует производить только на месте их установки.</w:t>
      </w:r>
    </w:p>
    <w:p w:rsidR="007B300F" w:rsidRDefault="009A7C0F" w:rsidP="007A030F">
      <w:pPr>
        <w:pStyle w:val="a4"/>
        <w:widowControl w:val="0"/>
        <w:numPr>
          <w:ilvl w:val="0"/>
          <w:numId w:val="2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9530F3">
        <w:rPr>
          <w:rFonts w:ascii="Times New Roman" w:eastAsia="Times New Roman" w:hAnsi="Times New Roman" w:cs="Times New Roman"/>
          <w:color w:val="000000"/>
          <w:sz w:val="24"/>
          <w:szCs w:val="24"/>
          <w:lang w:eastAsia="ru-RU"/>
        </w:rPr>
        <w:t>Опускать чайник с разогретым компаундом в котлован (или подавать наверх) следует в паяльном ведре. Спайщик может взять чайник только после того, как ведро будет опущено на дно котлована.</w:t>
      </w:r>
    </w:p>
    <w:p w:rsidR="009A7C0F" w:rsidRPr="007B300F" w:rsidRDefault="009A7C0F" w:rsidP="007A030F">
      <w:pPr>
        <w:pStyle w:val="a4"/>
        <w:widowControl w:val="0"/>
        <w:numPr>
          <w:ilvl w:val="0"/>
          <w:numId w:val="21"/>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При разогревании битумных компаундов и заливке муфт, во избежание аварийных ситуаций, не следует:</w:t>
      </w:r>
      <w:r w:rsidR="009530F3" w:rsidRP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допускать попадания влаги в горящую массу;</w:t>
      </w:r>
      <w:r w:rsidR="009530F3" w:rsidRP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передавать емкость с разогретым компаундом из рук в руки;</w:t>
      </w:r>
      <w:r w:rsidR="009530F3" w:rsidRPr="007B300F">
        <w:rPr>
          <w:rFonts w:ascii="Times New Roman" w:eastAsia="Times New Roman" w:hAnsi="Times New Roman" w:cs="Times New Roman"/>
          <w:color w:val="000000"/>
          <w:sz w:val="24"/>
          <w:szCs w:val="24"/>
          <w:lang w:eastAsia="ru-RU"/>
        </w:rPr>
        <w:t xml:space="preserve"> п</w:t>
      </w:r>
      <w:r w:rsidRPr="007B300F">
        <w:rPr>
          <w:rFonts w:ascii="Times New Roman" w:eastAsia="Times New Roman" w:hAnsi="Times New Roman" w:cs="Times New Roman"/>
          <w:color w:val="000000"/>
          <w:sz w:val="24"/>
          <w:szCs w:val="24"/>
          <w:lang w:eastAsia="ru-RU"/>
        </w:rPr>
        <w:t>еремещать муфту, залитую расплавленным компаундом;</w:t>
      </w:r>
      <w:r w:rsidR="009530F3" w:rsidRP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тушить воспламенившийся компаунд водой.</w:t>
      </w:r>
    </w:p>
    <w:p w:rsidR="009A7C0F" w:rsidRPr="007B300F"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7B300F">
        <w:rPr>
          <w:rFonts w:ascii="Times New Roman" w:eastAsia="Times New Roman" w:hAnsi="Times New Roman" w:cs="Times New Roman"/>
          <w:b/>
          <w:color w:val="000000"/>
          <w:sz w:val="24"/>
          <w:szCs w:val="24"/>
          <w:lang w:eastAsia="ru-RU"/>
        </w:rPr>
        <w:t>Работы с кабелем, имеющим цепи дистанционного питания</w:t>
      </w:r>
    </w:p>
    <w:p w:rsidR="007B300F" w:rsidRDefault="009A7C0F" w:rsidP="007A030F">
      <w:pPr>
        <w:pStyle w:val="a4"/>
        <w:widowControl w:val="0"/>
        <w:numPr>
          <w:ilvl w:val="0"/>
          <w:numId w:val="2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Работы на кабелях, по которым подается дистанционное питание, производится по нарядам, с указанием разрешения и времени снятия напряжения дистанционного питания.</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Эти работы должны выполняться не менее чем двумя работниками.</w:t>
      </w:r>
    </w:p>
    <w:p w:rsidR="007B300F" w:rsidRDefault="009A7C0F" w:rsidP="007A030F">
      <w:pPr>
        <w:pStyle w:val="a4"/>
        <w:widowControl w:val="0"/>
        <w:numPr>
          <w:ilvl w:val="0"/>
          <w:numId w:val="2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К монтажно-спаечным работам на этих кабелях допускаются работники, знающие требования безопасности при электромонтажных работах и имеющие группу по электробезопасности не ниже III.</w:t>
      </w:r>
    </w:p>
    <w:p w:rsidR="007B300F" w:rsidRDefault="009A7C0F" w:rsidP="007A030F">
      <w:pPr>
        <w:pStyle w:val="a4"/>
        <w:widowControl w:val="0"/>
        <w:numPr>
          <w:ilvl w:val="0"/>
          <w:numId w:val="2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 xml:space="preserve">На коммутационном оборудовании, при помощи которого снято напряжение дистанционного питания, должны быть вывешены плакаты с надписью: </w:t>
      </w:r>
      <w:r w:rsidR="007B300F">
        <w:rPr>
          <w:rFonts w:ascii="Times New Roman" w:eastAsia="Times New Roman" w:hAnsi="Times New Roman" w:cs="Times New Roman"/>
          <w:color w:val="000000"/>
          <w:sz w:val="24"/>
          <w:szCs w:val="24"/>
          <w:lang w:eastAsia="ru-RU"/>
        </w:rPr>
        <w:t>«</w:t>
      </w:r>
      <w:r w:rsidRPr="007B300F">
        <w:rPr>
          <w:rFonts w:ascii="Times New Roman" w:eastAsia="Times New Roman" w:hAnsi="Times New Roman" w:cs="Times New Roman"/>
          <w:color w:val="000000"/>
          <w:sz w:val="24"/>
          <w:szCs w:val="24"/>
          <w:lang w:eastAsia="ru-RU"/>
        </w:rPr>
        <w:t xml:space="preserve">Не включать - </w:t>
      </w:r>
      <w:r w:rsidRPr="007B300F">
        <w:rPr>
          <w:rFonts w:ascii="Times New Roman" w:eastAsia="Times New Roman" w:hAnsi="Times New Roman" w:cs="Times New Roman"/>
          <w:color w:val="000000"/>
          <w:sz w:val="24"/>
          <w:szCs w:val="24"/>
          <w:lang w:eastAsia="ru-RU"/>
        </w:rPr>
        <w:lastRenderedPageBreak/>
        <w:t>работа на линии!</w:t>
      </w:r>
      <w:r w:rsidR="007B300F">
        <w:rPr>
          <w:rFonts w:ascii="Times New Roman" w:eastAsia="Times New Roman" w:hAnsi="Times New Roman" w:cs="Times New Roman"/>
          <w:color w:val="000000"/>
          <w:sz w:val="24"/>
          <w:szCs w:val="24"/>
          <w:lang w:eastAsia="ru-RU"/>
        </w:rPr>
        <w:t>»</w:t>
      </w:r>
      <w:r w:rsidRPr="007B300F">
        <w:rPr>
          <w:rFonts w:ascii="Times New Roman" w:eastAsia="Times New Roman" w:hAnsi="Times New Roman" w:cs="Times New Roman"/>
          <w:color w:val="000000"/>
          <w:sz w:val="24"/>
          <w:szCs w:val="24"/>
          <w:lang w:eastAsia="ru-RU"/>
        </w:rPr>
        <w:t xml:space="preserve">. Количество вывешенных плакатов должно соответствовать числу бригад, одновременно работающих на линии. Одновременно со снятием напряжения дистанционного питания с кабеля снимаются напряжения телеуправления и сигнализации. На платы телеуправления и сигнализации также вывешиваются плакаты: </w:t>
      </w:r>
      <w:r w:rsidR="007B300F">
        <w:rPr>
          <w:rFonts w:ascii="Times New Roman" w:eastAsia="Times New Roman" w:hAnsi="Times New Roman" w:cs="Times New Roman"/>
          <w:color w:val="000000"/>
          <w:sz w:val="24"/>
          <w:szCs w:val="24"/>
          <w:lang w:eastAsia="ru-RU"/>
        </w:rPr>
        <w:t>«</w:t>
      </w:r>
      <w:r w:rsidRPr="007B300F">
        <w:rPr>
          <w:rFonts w:ascii="Times New Roman" w:eastAsia="Times New Roman" w:hAnsi="Times New Roman" w:cs="Times New Roman"/>
          <w:color w:val="000000"/>
          <w:sz w:val="24"/>
          <w:szCs w:val="24"/>
          <w:lang w:eastAsia="ru-RU"/>
        </w:rPr>
        <w:t>Не включать - работа на линии!</w:t>
      </w:r>
      <w:r w:rsidR="007B300F">
        <w:rPr>
          <w:rFonts w:ascii="Times New Roman" w:eastAsia="Times New Roman" w:hAnsi="Times New Roman" w:cs="Times New Roman"/>
          <w:color w:val="000000"/>
          <w:sz w:val="24"/>
          <w:szCs w:val="24"/>
          <w:lang w:eastAsia="ru-RU"/>
        </w:rPr>
        <w:t>»</w:t>
      </w:r>
      <w:r w:rsidRPr="007B300F">
        <w:rPr>
          <w:rFonts w:ascii="Times New Roman" w:eastAsia="Times New Roman" w:hAnsi="Times New Roman" w:cs="Times New Roman"/>
          <w:color w:val="000000"/>
          <w:sz w:val="24"/>
          <w:szCs w:val="24"/>
          <w:lang w:eastAsia="ru-RU"/>
        </w:rPr>
        <w:t>.</w:t>
      </w:r>
    </w:p>
    <w:p w:rsidR="007B300F" w:rsidRDefault="009A7C0F" w:rsidP="007A030F">
      <w:pPr>
        <w:pStyle w:val="a4"/>
        <w:widowControl w:val="0"/>
        <w:numPr>
          <w:ilvl w:val="0"/>
          <w:numId w:val="2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Производить переключения на высоковольтном коммутационном оборудовании необходимо в диэлектрических перчатках, стоя на диэлектрическом коврике или в диэлектрических галошах.</w:t>
      </w:r>
    </w:p>
    <w:p w:rsidR="007B300F" w:rsidRDefault="009A7C0F" w:rsidP="007A030F">
      <w:pPr>
        <w:pStyle w:val="a4"/>
        <w:widowControl w:val="0"/>
        <w:numPr>
          <w:ilvl w:val="0"/>
          <w:numId w:val="2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В отсутствии напряжения на токоведуших частях оборудования, кабеля, необходимо убедиться при помощи переносного вольтметра или индикатора.</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Для обеспечения безопасности работ, производимых на кабеле в НУП или НРП, необходимо сделать дополнительные разрывы в цепях приема дистанционного питания.</w:t>
      </w:r>
    </w:p>
    <w:p w:rsidR="007B300F" w:rsidRDefault="009A7C0F" w:rsidP="007A030F">
      <w:pPr>
        <w:pStyle w:val="a4"/>
        <w:widowControl w:val="0"/>
        <w:numPr>
          <w:ilvl w:val="0"/>
          <w:numId w:val="2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Для нахождения трассы кабеля, муфт необходимо пользоваться кабелеискателем.</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Перед вскрытием кабеля необходимо с ближайшего НУП или НРП связаться по служебной связи с ОУП или станцией и получить подтверждение, что дистанционное питание снято именно с того кабеля, на котором должны производиться работы.</w:t>
      </w:r>
    </w:p>
    <w:p w:rsidR="009A7C0F" w:rsidRPr="007B300F" w:rsidRDefault="009A7C0F" w:rsidP="007A030F">
      <w:pPr>
        <w:pStyle w:val="a4"/>
        <w:widowControl w:val="0"/>
        <w:numPr>
          <w:ilvl w:val="0"/>
          <w:numId w:val="22"/>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Разрезать и вскрывать кабель и муфты можно только в присутствии руководителя работ.</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При этом электромонтер должен быть в диэлектрических галошах, диэлектрических перчатках и защитных очках. После вскрытия кабеля его необходимо разрядить на землю и, убедившись в отсутствии напряжения, работать без средств защиты.</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Ножовка, используемая при разрезании кабеля, должна быть заземлена.</w:t>
      </w:r>
    </w:p>
    <w:p w:rsidR="009A7C0F" w:rsidRPr="007B300F"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7B300F">
        <w:rPr>
          <w:rFonts w:ascii="Times New Roman" w:eastAsia="Times New Roman" w:hAnsi="Times New Roman" w:cs="Times New Roman"/>
          <w:b/>
          <w:color w:val="000000"/>
          <w:sz w:val="24"/>
          <w:szCs w:val="24"/>
          <w:lang w:eastAsia="ru-RU"/>
        </w:rPr>
        <w:t>Электроизмерительные работы</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Перед началом всех видов работ, выполняемых при снятом напряжении, необходимо проверить отсутствие напряжения на участке работы указателем напряжения или переносным вольтметром.</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Непосредственно перед проверкой напряжения должна быть установлена исправность указателя напряжения на токоведущих частях, заведомо находящихся под напряжением. При невозможности проверить указатель напряжения или вольтметр на месте работы допускается их проверка на неотключенном участке в другом месте.</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Подключение и отключение переносных приборов, требующих разрыва электрических цепей, находящихся под напряжением, должны выполняться при полном снятии напряжения.</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Подключение и отключение измерительных приборов, не требующих разрыва первичной электрической цепи, допускаются под напряжением при условии применения проводов с высокой электрической изоляцией и специальных наконечн</w:t>
      </w:r>
      <w:r w:rsidR="007B300F">
        <w:rPr>
          <w:rFonts w:ascii="Times New Roman" w:eastAsia="Times New Roman" w:hAnsi="Times New Roman" w:cs="Times New Roman"/>
          <w:color w:val="000000"/>
          <w:sz w:val="24"/>
          <w:szCs w:val="24"/>
          <w:lang w:eastAsia="ru-RU"/>
        </w:rPr>
        <w:t xml:space="preserve">иков с изолирующими рукоятками. </w:t>
      </w:r>
      <w:r w:rsidRPr="007B300F">
        <w:rPr>
          <w:rFonts w:ascii="Times New Roman" w:eastAsia="Times New Roman" w:hAnsi="Times New Roman" w:cs="Times New Roman"/>
          <w:color w:val="000000"/>
          <w:sz w:val="24"/>
          <w:szCs w:val="24"/>
          <w:lang w:eastAsia="ru-RU"/>
        </w:rPr>
        <w:t>Длина изолирующей рукоятки должна быть не менее 200 мм.</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Провода для присоединения переносных приборов и трансформаторов должны быть с изоляцией, соответствующей напряжению измеряемой цепи.</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При измерении должно быть исключено приближение работников к частям, находящимся под напряжением.</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Приборы для проведения измерений, имеющие металлические корпуса, должны заземляться или устанавливаться в ящики из изоляционных материалов.</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Для схемных соединений должны применяться гибкие многожильные провода с изоляцией.</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Производить переключение проводов, а также сборку схемы измерений под напряжением недопустимо.</w:t>
      </w:r>
    </w:p>
    <w:p w:rsid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 xml:space="preserve">Перед проведением измерений высоким напряжением место измерений и концы кабеля должны быть ограждены. На ограждения и у концов кабеля вывешиваются плакаты с надписью: </w:t>
      </w:r>
      <w:r w:rsidR="007B300F">
        <w:rPr>
          <w:rFonts w:ascii="Times New Roman" w:eastAsia="Times New Roman" w:hAnsi="Times New Roman" w:cs="Times New Roman"/>
          <w:color w:val="000000"/>
          <w:sz w:val="24"/>
          <w:szCs w:val="24"/>
          <w:lang w:eastAsia="ru-RU"/>
        </w:rPr>
        <w:t>«</w:t>
      </w:r>
      <w:r w:rsidRPr="007B300F">
        <w:rPr>
          <w:rFonts w:ascii="Times New Roman" w:eastAsia="Times New Roman" w:hAnsi="Times New Roman" w:cs="Times New Roman"/>
          <w:color w:val="000000"/>
          <w:sz w:val="24"/>
          <w:szCs w:val="24"/>
          <w:lang w:eastAsia="ru-RU"/>
        </w:rPr>
        <w:t>Испытания, опасно для жизни!</w:t>
      </w:r>
      <w:r w:rsidR="007B300F">
        <w:rPr>
          <w:rFonts w:ascii="Times New Roman" w:eastAsia="Times New Roman" w:hAnsi="Times New Roman" w:cs="Times New Roman"/>
          <w:color w:val="000000"/>
          <w:sz w:val="24"/>
          <w:szCs w:val="24"/>
          <w:lang w:eastAsia="ru-RU"/>
        </w:rPr>
        <w:t>»</w:t>
      </w:r>
      <w:r w:rsidRPr="007B300F">
        <w:rPr>
          <w:rFonts w:ascii="Times New Roman" w:eastAsia="Times New Roman" w:hAnsi="Times New Roman" w:cs="Times New Roman"/>
          <w:color w:val="000000"/>
          <w:sz w:val="24"/>
          <w:szCs w:val="24"/>
          <w:lang w:eastAsia="ru-RU"/>
        </w:rPr>
        <w:t>.</w:t>
      </w:r>
    </w:p>
    <w:p w:rsidR="009A7C0F" w:rsidRPr="007B300F" w:rsidRDefault="009A7C0F" w:rsidP="007A030F">
      <w:pPr>
        <w:pStyle w:val="a4"/>
        <w:widowControl w:val="0"/>
        <w:numPr>
          <w:ilvl w:val="0"/>
          <w:numId w:val="23"/>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 xml:space="preserve">При окончании измерения необходимо снять напряжение питания прибора и разрядить жилы кабеля, на которых проводились измерения. Отсутствие разрядных искр при </w:t>
      </w:r>
      <w:r w:rsidRPr="007B300F">
        <w:rPr>
          <w:rFonts w:ascii="Times New Roman" w:eastAsia="Times New Roman" w:hAnsi="Times New Roman" w:cs="Times New Roman"/>
          <w:color w:val="000000"/>
          <w:sz w:val="24"/>
          <w:szCs w:val="24"/>
          <w:lang w:eastAsia="ru-RU"/>
        </w:rPr>
        <w:lastRenderedPageBreak/>
        <w:t>закорачивании указывает на то, что заряды полностью сняты. Снятие заряда следует производить в защитных очках и диэлектрических перчатках.</w:t>
      </w:r>
    </w:p>
    <w:p w:rsidR="009A7C0F" w:rsidRPr="007B300F" w:rsidRDefault="009A7C0F" w:rsidP="009A7C0F">
      <w:pPr>
        <w:widowControl w:val="0"/>
        <w:numPr>
          <w:ilvl w:val="0"/>
          <w:numId w:val="6"/>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b/>
          <w:color w:val="000000"/>
          <w:sz w:val="24"/>
          <w:szCs w:val="24"/>
          <w:lang w:eastAsia="ru-RU"/>
        </w:rPr>
      </w:pPr>
      <w:r w:rsidRPr="007B300F">
        <w:rPr>
          <w:rFonts w:ascii="Times New Roman" w:eastAsia="Times New Roman" w:hAnsi="Times New Roman" w:cs="Times New Roman"/>
          <w:b/>
          <w:color w:val="000000"/>
          <w:sz w:val="24"/>
          <w:szCs w:val="24"/>
          <w:lang w:eastAsia="ru-RU"/>
        </w:rPr>
        <w:t>Работы на стоечных линиях связи</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Для удобства обслуживания стоечных линий связи на крутых и огороженных крышах зданий, как правило, оборудуются рабочие площадки и выходные люки, расположенные вблизи стойки. При их отсутствии и необходимости выхода на крышу через слуховое окно часть крыши до стойки должна быть огорожена предохранительным тросом высотой 0,5-1 м и оборудована трапом (мостиком). Вместо троса допускается использовать стальную оцинкованную проволоку диаметром не менее 5 мм.</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На крыши зданий высотой не более 10 м при отсутствии слухового окна следует подниматься по исправным пожарным или приставным лестницам. Предохранительный трос должен проходить от укрепленной в месте восхождения на крышу металлической скобы до стойки.</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На зданиях высотой более 10 м, не оборудованных слуховыми окнами и входными люками, установка стоек не проводится.</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Работы на стоечных линиях проводятся только с предохранительным поясом, который закрепляется карабином за страховочный трос при перемещении по крыше, и за стойку при работе с ней, в обуви с резиновыми подошвами или в галошах.</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До выхода на железную крышу необходимо с помощью индикатора убедиться в отсутствии на ней и тросе опасного напряжения. При наличии напряжения выход на крышу недопустим, о чем сообщается руководителю работ и домоуправлению.</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Устанавливать стойки на крышах с уклоном следует вдвоем с применением страховочных канатов, натянутых между поясами монтеров и балкой чердака или укрепленном болтом для оттяжки стойки.</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Работать на крыше, покрытой льдом или тонким слоем снега, допускается только при устранении аварии бригадой, состоящей не менее чем из двух человек.</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Провода и кабели связи подвешиваются между стойками разных зданий при помощи опускаемых с них на землю веревок. Перебрасывание провода, кабеля или веревки с одной крыши на другую может привести к несчастному случаю.</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Подвешивать и демонтировать провода и кабели связи, образующие пересечение с проводами электропередачи и контактными сетями наземного транспорта, следует при помощи веревочной петли с соблюдением рекомендаций п. 3.4. и 3.6.</w:t>
      </w:r>
      <w:r w:rsidR="007B300F">
        <w:rPr>
          <w:rFonts w:ascii="Times New Roman" w:eastAsia="Times New Roman" w:hAnsi="Times New Roman" w:cs="Times New Roman"/>
          <w:color w:val="000000"/>
          <w:sz w:val="24"/>
          <w:szCs w:val="24"/>
          <w:lang w:eastAsia="ru-RU"/>
        </w:rPr>
        <w:t xml:space="preserve"> </w:t>
      </w:r>
      <w:r w:rsidRPr="007B300F">
        <w:rPr>
          <w:rFonts w:ascii="Times New Roman" w:eastAsia="Times New Roman" w:hAnsi="Times New Roman" w:cs="Times New Roman"/>
          <w:color w:val="000000"/>
          <w:sz w:val="24"/>
          <w:szCs w:val="24"/>
          <w:lang w:eastAsia="ru-RU"/>
        </w:rPr>
        <w:t>Подвешивать линии связи над проводами линий электропередачи опасно для жизни.</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Блоки при натяжке и регулировке натяжения проводов следует крепить только за трубу стойки, а не за ограждение крыши, дымовые или вентиляционные трубы.</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Материалы и инструменты доставлять на крышу следует по внутренней лестнице через выходной люк или слуховое окно. Если это невозможно, то грузы следует поднимать с помощью блока, укрепленного на проверенной на прочность пожарной лестнице со стороны двора. Место подъема должно быть ограждено. Поднятый до края крыши груз закрепляется с помощью веревки за надежную конструкцию (стойку, балку и т.д.) и затем той же веревкой подтягивается на крышу и надежно закрепляется на ней за устойчивые конструкции. Мелкие материалы и инструменты должны находиться в сумке электромонтера.</w:t>
      </w:r>
    </w:p>
    <w:p w:rsid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При работах на крыше зданий, во избежание несчастных случаев, не следует:</w:t>
      </w:r>
      <w:r w:rsidR="007B300F" w:rsidRPr="007B300F">
        <w:rPr>
          <w:rFonts w:ascii="Times New Roman" w:eastAsia="Times New Roman" w:hAnsi="Times New Roman" w:cs="Times New Roman"/>
          <w:color w:val="000000"/>
          <w:sz w:val="24"/>
          <w:szCs w:val="24"/>
          <w:lang w:eastAsia="ru-RU"/>
        </w:rPr>
        <w:t xml:space="preserve"> с</w:t>
      </w:r>
      <w:r w:rsidRPr="007B300F">
        <w:rPr>
          <w:rFonts w:ascii="Times New Roman" w:eastAsia="Times New Roman" w:hAnsi="Times New Roman" w:cs="Times New Roman"/>
          <w:color w:val="000000"/>
          <w:sz w:val="24"/>
          <w:szCs w:val="24"/>
          <w:lang w:eastAsia="ru-RU"/>
        </w:rPr>
        <w:t>тоять под поднимаемым грузом;</w:t>
      </w:r>
      <w:r w:rsidR="007B300F" w:rsidRPr="007B300F">
        <w:rPr>
          <w:rFonts w:ascii="Times New Roman" w:eastAsia="Times New Roman" w:hAnsi="Times New Roman" w:cs="Times New Roman"/>
          <w:color w:val="000000"/>
          <w:sz w:val="24"/>
          <w:szCs w:val="24"/>
          <w:lang w:eastAsia="ru-RU"/>
        </w:rPr>
        <w:t xml:space="preserve"> с</w:t>
      </w:r>
      <w:r w:rsidRPr="007B300F">
        <w:rPr>
          <w:rFonts w:ascii="Times New Roman" w:eastAsia="Times New Roman" w:hAnsi="Times New Roman" w:cs="Times New Roman"/>
          <w:color w:val="000000"/>
          <w:sz w:val="24"/>
          <w:szCs w:val="24"/>
          <w:lang w:eastAsia="ru-RU"/>
        </w:rPr>
        <w:t>адиться на барьер, ограждения и край крыши;</w:t>
      </w:r>
      <w:r w:rsidR="007B300F" w:rsidRPr="007B300F">
        <w:rPr>
          <w:rFonts w:ascii="Times New Roman" w:eastAsia="Times New Roman" w:hAnsi="Times New Roman" w:cs="Times New Roman"/>
          <w:color w:val="000000"/>
          <w:sz w:val="24"/>
          <w:szCs w:val="24"/>
          <w:lang w:eastAsia="ru-RU"/>
        </w:rPr>
        <w:t xml:space="preserve"> с</w:t>
      </w:r>
      <w:r w:rsidRPr="007B300F">
        <w:rPr>
          <w:rFonts w:ascii="Times New Roman" w:eastAsia="Times New Roman" w:hAnsi="Times New Roman" w:cs="Times New Roman"/>
          <w:color w:val="000000"/>
          <w:sz w:val="24"/>
          <w:szCs w:val="24"/>
          <w:lang w:eastAsia="ru-RU"/>
        </w:rPr>
        <w:t>брасывать и снимать с крыши какие-либо предметы.</w:t>
      </w:r>
    </w:p>
    <w:p w:rsidR="009A7C0F" w:rsidRPr="007B300F" w:rsidRDefault="009A7C0F" w:rsidP="007A030F">
      <w:pPr>
        <w:pStyle w:val="a4"/>
        <w:widowControl w:val="0"/>
        <w:numPr>
          <w:ilvl w:val="0"/>
          <w:numId w:val="24"/>
        </w:numPr>
        <w:suppressAutoHyphens/>
        <w:overflowPunct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После окончания работы на крыше остатки материала должны быть убраны.</w:t>
      </w:r>
    </w:p>
    <w:p w:rsidR="007B300F" w:rsidRPr="007B300F" w:rsidRDefault="007B300F" w:rsidP="007B300F">
      <w:pPr>
        <w:tabs>
          <w:tab w:val="left" w:pos="426"/>
        </w:tabs>
        <w:autoSpaceDE w:val="0"/>
        <w:autoSpaceDN w:val="0"/>
        <w:spacing w:before="240" w:after="120" w:line="240" w:lineRule="auto"/>
        <w:jc w:val="center"/>
        <w:rPr>
          <w:rFonts w:ascii="Times New Roman" w:eastAsia="Times New Roman" w:hAnsi="Times New Roman" w:cs="Times New Roman"/>
          <w:b/>
          <w:color w:val="000000"/>
          <w:sz w:val="24"/>
          <w:szCs w:val="24"/>
          <w:lang w:eastAsia="ru-RU"/>
        </w:rPr>
      </w:pPr>
      <w:r w:rsidRPr="007B300F">
        <w:rPr>
          <w:rFonts w:ascii="Times New Roman" w:eastAsia="Arial Unicode MS" w:hAnsi="Times New Roman" w:cs="Times New Roman"/>
          <w:b/>
          <w:sz w:val="24"/>
          <w:szCs w:val="24"/>
          <w:lang w:eastAsia="ru-RU"/>
        </w:rPr>
        <w:t xml:space="preserve">4. </w:t>
      </w:r>
      <w:r w:rsidRPr="007B300F">
        <w:rPr>
          <w:rFonts w:ascii="Times New Roman" w:eastAsia="Times New Roman" w:hAnsi="Times New Roman" w:cs="Times New Roman"/>
          <w:b/>
          <w:color w:val="000000"/>
          <w:sz w:val="24"/>
          <w:szCs w:val="24"/>
          <w:lang w:eastAsia="ru-RU"/>
        </w:rPr>
        <w:t xml:space="preserve"> ТРЕБОВАНИЯ ОХРАНЫ ТРУДА В АВАРИЙНЫХ СИТУАЦИЯХ</w:t>
      </w:r>
    </w:p>
    <w:p w:rsidR="007B300F" w:rsidRPr="007B300F" w:rsidRDefault="007B300F" w:rsidP="007E6226">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7B300F">
        <w:rPr>
          <w:rFonts w:ascii="Times New Roman" w:eastAsia="Times New Roman" w:hAnsi="Times New Roman" w:cs="Times New Roman"/>
          <w:color w:val="000000"/>
          <w:sz w:val="24"/>
          <w:szCs w:val="24"/>
          <w:lang w:eastAsia="ru-RU"/>
        </w:rPr>
        <w:t>При возникновении аварий и ситуаций, которые могут привести к авари</w:t>
      </w:r>
      <w:r w:rsidR="007E6226">
        <w:rPr>
          <w:rFonts w:ascii="Times New Roman" w:eastAsia="Times New Roman" w:hAnsi="Times New Roman" w:cs="Times New Roman"/>
          <w:color w:val="000000"/>
          <w:sz w:val="24"/>
          <w:szCs w:val="24"/>
          <w:lang w:eastAsia="ru-RU"/>
        </w:rPr>
        <w:t xml:space="preserve">ям и несчастным случаям следует остановить работу, отключить электрооборудование и известить </w:t>
      </w:r>
      <w:r w:rsidR="007E6226">
        <w:rPr>
          <w:rFonts w:ascii="Times New Roman" w:eastAsia="Times New Roman" w:hAnsi="Times New Roman" w:cs="Times New Roman"/>
          <w:color w:val="000000"/>
          <w:sz w:val="24"/>
          <w:szCs w:val="24"/>
          <w:lang w:eastAsia="ru-RU"/>
        </w:rPr>
        <w:lastRenderedPageBreak/>
        <w:t>руководство.</w:t>
      </w:r>
    </w:p>
    <w:p w:rsidR="007E6226" w:rsidRPr="007E6226" w:rsidRDefault="007E6226" w:rsidP="007E6226">
      <w:pPr>
        <w:widowControl w:val="0"/>
        <w:numPr>
          <w:ilvl w:val="0"/>
          <w:numId w:val="3"/>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7E6226">
        <w:rPr>
          <w:rFonts w:ascii="Times New Roman" w:eastAsia="Times New Roman" w:hAnsi="Times New Roman" w:cs="Times New Roman"/>
          <w:color w:val="000000"/>
          <w:sz w:val="24"/>
          <w:szCs w:val="24"/>
          <w:lang w:eastAsia="ru-RU"/>
        </w:rPr>
        <w:t>При несчастном случае необходимо немедленно оказать помощь пострадавшему, сообщить о случившемся руководству, при необходимости вызвать скорую помощь по телефону 103, сохранить обстановку такой, какой она была на  момент происшествия, если это не угрожает жизни и здоровью работников и не приведет к дальнейшей аварии.</w:t>
      </w:r>
    </w:p>
    <w:p w:rsidR="007B300F" w:rsidRPr="00980FEA" w:rsidRDefault="00980FEA" w:rsidP="007B300F">
      <w:pPr>
        <w:tabs>
          <w:tab w:val="left" w:pos="426"/>
        </w:tabs>
        <w:autoSpaceDE w:val="0"/>
        <w:autoSpaceDN w:val="0"/>
        <w:spacing w:before="240" w:after="120" w:line="240" w:lineRule="auto"/>
        <w:jc w:val="center"/>
        <w:rPr>
          <w:rFonts w:ascii="Times New Roman" w:eastAsia="Times New Roman" w:hAnsi="Times New Roman" w:cs="Times New Roman"/>
          <w:color w:val="000000"/>
          <w:sz w:val="24"/>
          <w:szCs w:val="24"/>
          <w:lang w:eastAsia="ru-RU"/>
        </w:rPr>
      </w:pPr>
      <w:r>
        <w:rPr>
          <w:rFonts w:ascii="Times New Roman" w:eastAsia="Arial Unicode MS" w:hAnsi="Times New Roman" w:cs="Times New Roman"/>
          <w:b/>
          <w:sz w:val="24"/>
          <w:szCs w:val="24"/>
          <w:lang w:eastAsia="ru-RU"/>
        </w:rPr>
        <w:t>5</w:t>
      </w:r>
      <w:r w:rsidRPr="00980FEA">
        <w:rPr>
          <w:rFonts w:ascii="Times New Roman" w:eastAsia="Arial Unicode MS" w:hAnsi="Times New Roman" w:cs="Times New Roman"/>
          <w:b/>
          <w:sz w:val="24"/>
          <w:szCs w:val="24"/>
          <w:lang w:eastAsia="ru-RU"/>
        </w:rPr>
        <w:t>.</w:t>
      </w:r>
      <w:r w:rsidR="007E6226" w:rsidRPr="007E6226">
        <w:t xml:space="preserve"> </w:t>
      </w:r>
      <w:r w:rsidR="007E6226" w:rsidRPr="007E6226">
        <w:rPr>
          <w:rFonts w:ascii="Times New Roman" w:eastAsia="Arial Unicode MS" w:hAnsi="Times New Roman" w:cs="Times New Roman"/>
          <w:b/>
          <w:sz w:val="24"/>
          <w:szCs w:val="24"/>
          <w:lang w:eastAsia="ru-RU"/>
        </w:rPr>
        <w:t>ТРЕБОВАНИЯ ОХРАНЫ ТРУДА ПО ОКОНЧАНИИ РАБОТ</w:t>
      </w:r>
    </w:p>
    <w:p w:rsidR="007E6226" w:rsidRPr="007E6226" w:rsidRDefault="007E6226" w:rsidP="007E6226">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7E6226">
        <w:rPr>
          <w:rFonts w:ascii="Times New Roman" w:eastAsia="Times New Roman" w:hAnsi="Times New Roman" w:cs="Times New Roman"/>
          <w:color w:val="000000"/>
          <w:sz w:val="24"/>
          <w:szCs w:val="24"/>
          <w:lang w:eastAsia="ru-RU"/>
        </w:rPr>
        <w:t>Привести в порядок рабочее место.</w:t>
      </w:r>
    </w:p>
    <w:p w:rsidR="007E6226" w:rsidRPr="007E6226" w:rsidRDefault="007E6226" w:rsidP="007E6226">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7E6226">
        <w:rPr>
          <w:rFonts w:ascii="Times New Roman" w:eastAsia="Times New Roman" w:hAnsi="Times New Roman" w:cs="Times New Roman"/>
          <w:color w:val="000000"/>
          <w:sz w:val="24"/>
          <w:szCs w:val="24"/>
          <w:lang w:eastAsia="ru-RU"/>
        </w:rPr>
        <w:t>Собрать и очистить от пыли и грязи инструменты.</w:t>
      </w:r>
    </w:p>
    <w:p w:rsidR="007E6226" w:rsidRPr="007E6226" w:rsidRDefault="007E6226" w:rsidP="007E6226">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7E6226">
        <w:rPr>
          <w:rFonts w:ascii="Times New Roman" w:eastAsia="Times New Roman" w:hAnsi="Times New Roman" w:cs="Times New Roman"/>
          <w:color w:val="000000"/>
          <w:sz w:val="24"/>
          <w:szCs w:val="24"/>
          <w:lang w:eastAsia="ru-RU"/>
        </w:rPr>
        <w:t xml:space="preserve">Сообщить ответственному лицу об окончании работ и обо всех недостатках, замеченных во время работы, и </w:t>
      </w:r>
      <w:r>
        <w:rPr>
          <w:rFonts w:ascii="Times New Roman" w:eastAsia="Times New Roman" w:hAnsi="Times New Roman" w:cs="Times New Roman"/>
          <w:color w:val="000000"/>
          <w:sz w:val="24"/>
          <w:szCs w:val="24"/>
          <w:lang w:eastAsia="ru-RU"/>
        </w:rPr>
        <w:t>принятых мерах по их устранению.</w:t>
      </w:r>
    </w:p>
    <w:p w:rsidR="007B300F" w:rsidRDefault="007E6226" w:rsidP="007E6226">
      <w:pPr>
        <w:widowControl w:val="0"/>
        <w:numPr>
          <w:ilvl w:val="0"/>
          <w:numId w:val="4"/>
        </w:numPr>
        <w:suppressAutoHyphens/>
        <w:overflowPunct w:val="0"/>
        <w:autoSpaceDE w:val="0"/>
        <w:autoSpaceDN w:val="0"/>
        <w:adjustRightInd w:val="0"/>
        <w:spacing w:after="0" w:line="240" w:lineRule="auto"/>
        <w:ind w:left="0" w:firstLine="284"/>
        <w:contextualSpacing/>
        <w:jc w:val="both"/>
        <w:rPr>
          <w:rFonts w:ascii="Times New Roman" w:eastAsia="Times New Roman" w:hAnsi="Times New Roman" w:cs="Times New Roman"/>
          <w:color w:val="000000"/>
          <w:sz w:val="24"/>
          <w:szCs w:val="24"/>
          <w:lang w:eastAsia="ru-RU"/>
        </w:rPr>
      </w:pPr>
      <w:r w:rsidRPr="007E6226">
        <w:rPr>
          <w:rFonts w:ascii="Times New Roman" w:eastAsia="Times New Roman" w:hAnsi="Times New Roman" w:cs="Times New Roman"/>
          <w:color w:val="000000"/>
          <w:sz w:val="24"/>
          <w:szCs w:val="24"/>
          <w:lang w:eastAsia="ru-RU"/>
        </w:rPr>
        <w:t>Вымыть руки с мылом</w:t>
      </w:r>
      <w:r>
        <w:rPr>
          <w:rFonts w:ascii="Times New Roman" w:eastAsia="Times New Roman" w:hAnsi="Times New Roman" w:cs="Times New Roman"/>
          <w:color w:val="000000"/>
          <w:sz w:val="24"/>
          <w:szCs w:val="24"/>
          <w:lang w:eastAsia="ru-RU"/>
        </w:rPr>
        <w:t>.</w:t>
      </w:r>
    </w:p>
    <w:p w:rsidR="007C1B91" w:rsidRDefault="007C1B91" w:rsidP="00EA77C2">
      <w:pPr>
        <w:autoSpaceDE w:val="0"/>
        <w:autoSpaceDN w:val="0"/>
        <w:spacing w:after="0" w:line="240" w:lineRule="auto"/>
        <w:rPr>
          <w:rFonts w:ascii="Times New Roman" w:eastAsia="Times New Roman" w:hAnsi="Times New Roman" w:cs="Times New Roman"/>
          <w:b/>
          <w:sz w:val="28"/>
          <w:szCs w:val="24"/>
          <w:lang w:eastAsia="ru-RU"/>
        </w:rPr>
      </w:pPr>
    </w:p>
    <w:p w:rsidR="00C050C2" w:rsidRDefault="00C050C2" w:rsidP="00EA77C2">
      <w:pPr>
        <w:autoSpaceDE w:val="0"/>
        <w:autoSpaceDN w:val="0"/>
        <w:spacing w:after="0" w:line="240" w:lineRule="auto"/>
        <w:rPr>
          <w:rFonts w:ascii="Times New Roman" w:eastAsia="Times New Roman" w:hAnsi="Times New Roman" w:cs="Times New Roman"/>
          <w:b/>
          <w:sz w:val="28"/>
          <w:szCs w:val="24"/>
          <w:lang w:eastAsia="ru-RU"/>
        </w:rPr>
      </w:pPr>
    </w:p>
    <w:p w:rsidR="00C050C2" w:rsidRDefault="00C050C2" w:rsidP="00EA77C2">
      <w:pPr>
        <w:autoSpaceDE w:val="0"/>
        <w:autoSpaceDN w:val="0"/>
        <w:spacing w:after="0" w:line="240" w:lineRule="auto"/>
        <w:rPr>
          <w:rFonts w:ascii="Times New Roman" w:eastAsia="Times New Roman" w:hAnsi="Times New Roman" w:cs="Times New Roman"/>
          <w:b/>
          <w:sz w:val="28"/>
          <w:szCs w:val="24"/>
          <w:lang w:eastAsia="ru-RU"/>
        </w:rPr>
      </w:pPr>
    </w:p>
    <w:p w:rsidR="00C050C2" w:rsidRDefault="00C050C2" w:rsidP="00EA77C2">
      <w:pPr>
        <w:autoSpaceDE w:val="0"/>
        <w:autoSpaceDN w:val="0"/>
        <w:spacing w:after="0" w:line="240" w:lineRule="auto"/>
        <w:rPr>
          <w:rFonts w:ascii="Times New Roman" w:eastAsia="Times New Roman" w:hAnsi="Times New Roman" w:cs="Times New Roman"/>
          <w:b/>
          <w:sz w:val="28"/>
          <w:szCs w:val="24"/>
          <w:lang w:eastAsia="ru-RU"/>
        </w:rPr>
      </w:pPr>
    </w:p>
    <w:p w:rsidR="00C050C2" w:rsidRDefault="00C050C2" w:rsidP="00EA77C2">
      <w:pPr>
        <w:autoSpaceDE w:val="0"/>
        <w:autoSpaceDN w:val="0"/>
        <w:spacing w:after="0" w:line="240" w:lineRule="auto"/>
        <w:rPr>
          <w:rFonts w:ascii="Times New Roman" w:eastAsia="Times New Roman" w:hAnsi="Times New Roman" w:cs="Times New Roman"/>
          <w:b/>
          <w:sz w:val="28"/>
          <w:szCs w:val="24"/>
          <w:lang w:eastAsia="ru-RU"/>
        </w:rPr>
      </w:pPr>
    </w:p>
    <w:p w:rsidR="00C050C2" w:rsidRDefault="00C050C2" w:rsidP="00EA77C2">
      <w:pPr>
        <w:autoSpaceDE w:val="0"/>
        <w:autoSpaceDN w:val="0"/>
        <w:spacing w:after="0" w:line="240" w:lineRule="auto"/>
        <w:rPr>
          <w:rFonts w:ascii="Times New Roman" w:eastAsia="Times New Roman" w:hAnsi="Times New Roman" w:cs="Times New Roman"/>
          <w:b/>
          <w:sz w:val="28"/>
          <w:szCs w:val="24"/>
          <w:lang w:eastAsia="ru-RU"/>
        </w:rPr>
      </w:pPr>
    </w:p>
    <w:p w:rsidR="00815A4D" w:rsidRDefault="00815A4D" w:rsidP="00EA77C2">
      <w:pPr>
        <w:autoSpaceDE w:val="0"/>
        <w:autoSpaceDN w:val="0"/>
        <w:spacing w:after="0" w:line="240" w:lineRule="auto"/>
        <w:rPr>
          <w:rFonts w:ascii="Times New Roman" w:eastAsia="Times New Roman" w:hAnsi="Times New Roman" w:cs="Times New Roman"/>
          <w:b/>
          <w:sz w:val="28"/>
          <w:szCs w:val="24"/>
          <w:lang w:eastAsia="ru-RU"/>
        </w:rPr>
      </w:pPr>
    </w:p>
    <w:p w:rsidR="001D795D" w:rsidRDefault="001D795D" w:rsidP="00EA77C2">
      <w:pPr>
        <w:autoSpaceDE w:val="0"/>
        <w:autoSpaceDN w:val="0"/>
        <w:spacing w:after="0" w:line="240" w:lineRule="auto"/>
        <w:rPr>
          <w:rFonts w:ascii="Times New Roman" w:eastAsia="Times New Roman" w:hAnsi="Times New Roman" w:cs="Times New Roman"/>
          <w:b/>
          <w:sz w:val="28"/>
          <w:szCs w:val="24"/>
          <w:lang w:eastAsia="ru-RU"/>
        </w:rPr>
      </w:pPr>
    </w:p>
    <w:p w:rsidR="00EA77C2" w:rsidRDefault="007102DD"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bookmarkStart w:id="0" w:name="_GoBack"/>
      <w:r>
        <w:rPr>
          <w:rFonts w:ascii="Times New Roman" w:eastAsia="Times New Roman" w:hAnsi="Times New Roman" w:cs="Times New Roman"/>
          <w:b/>
          <w:sz w:val="28"/>
          <w:szCs w:val="24"/>
          <w:lang w:eastAsia="ru-RU"/>
        </w:rPr>
        <w:t xml:space="preserve">Получить группу по электробезопасности </w:t>
      </w:r>
      <w:hyperlink r:id="rId8" w:history="1">
        <w:r w:rsidRPr="007102DD">
          <w:rPr>
            <w:rStyle w:val="aa"/>
            <w:rFonts w:ascii="Times New Roman" w:eastAsia="Times New Roman" w:hAnsi="Times New Roman" w:cs="Times New Roman"/>
            <w:b/>
            <w:sz w:val="28"/>
            <w:szCs w:val="24"/>
            <w:lang w:eastAsia="ru-RU"/>
          </w:rPr>
          <w:t>https://www.bitrd.ru/category/oformlenie-udostovereni/obuchenie-po-elektrobezopasnosti/</w:t>
        </w:r>
      </w:hyperlink>
    </w:p>
    <w:bookmarkEnd w:id="0"/>
    <w:p w:rsidR="003B4A3D" w:rsidRDefault="003B4A3D"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3B4A3D" w:rsidRDefault="003B4A3D"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667387" w:rsidRDefault="00667387"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7C1B91" w:rsidRDefault="007C1B91"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7E6226" w:rsidRDefault="007E6226" w:rsidP="00EA77C2">
      <w:pPr>
        <w:autoSpaceDE w:val="0"/>
        <w:autoSpaceDN w:val="0"/>
        <w:spacing w:after="0" w:line="240" w:lineRule="auto"/>
        <w:rPr>
          <w:rFonts w:ascii="Times New Roman" w:eastAsia="Times New Roman" w:hAnsi="Times New Roman" w:cs="Times New Roman"/>
          <w:b/>
          <w:color w:val="0000FF"/>
          <w:sz w:val="28"/>
          <w:szCs w:val="24"/>
          <w:u w:val="single"/>
          <w:lang w:eastAsia="ru-RU"/>
        </w:rPr>
      </w:pPr>
    </w:p>
    <w:p w:rsidR="00EA77C2" w:rsidRPr="00040A08" w:rsidRDefault="00EA77C2" w:rsidP="00EA77C2">
      <w:pPr>
        <w:autoSpaceDE w:val="0"/>
        <w:autoSpaceDN w:val="0"/>
        <w:spacing w:after="0" w:line="240" w:lineRule="auto"/>
        <w:jc w:val="center"/>
        <w:rPr>
          <w:rFonts w:ascii="Times New Roman" w:eastAsia="Times New Roman" w:hAnsi="Times New Roman" w:cs="Times New Roman"/>
          <w:b/>
          <w:sz w:val="24"/>
          <w:szCs w:val="24"/>
          <w:lang w:eastAsia="ru-RU"/>
        </w:rPr>
      </w:pPr>
      <w:r w:rsidRPr="00040A08">
        <w:rPr>
          <w:rFonts w:ascii="Times New Roman" w:eastAsia="Times New Roman" w:hAnsi="Times New Roman" w:cs="Times New Roman"/>
          <w:b/>
          <w:sz w:val="24"/>
          <w:szCs w:val="24"/>
          <w:lang w:eastAsia="ru-RU"/>
        </w:rPr>
        <w:t>ЛИСТ ОЗНАКОМЛЕНИЯ</w:t>
      </w:r>
    </w:p>
    <w:tbl>
      <w:tblPr>
        <w:tblW w:w="0" w:type="auto"/>
        <w:tblLook w:val="04A0" w:firstRow="1" w:lastRow="0" w:firstColumn="1" w:lastColumn="0" w:noHBand="0" w:noVBand="1"/>
      </w:tblPr>
      <w:tblGrid>
        <w:gridCol w:w="593"/>
        <w:gridCol w:w="2903"/>
        <w:gridCol w:w="1004"/>
        <w:gridCol w:w="2268"/>
        <w:gridCol w:w="1559"/>
        <w:gridCol w:w="1351"/>
        <w:gridCol w:w="208"/>
      </w:tblGrid>
      <w:tr w:rsidR="00EA77C2" w:rsidRPr="00040A08" w:rsidTr="00EF6722">
        <w:trPr>
          <w:gridAfter w:val="1"/>
          <w:wAfter w:w="208" w:type="dxa"/>
        </w:trPr>
        <w:tc>
          <w:tcPr>
            <w:tcW w:w="3496" w:type="dxa"/>
            <w:gridSpan w:val="2"/>
            <w:tcMar>
              <w:left w:w="0" w:type="dxa"/>
              <w:right w:w="0" w:type="dxa"/>
            </w:tcMar>
            <w:hideMark/>
          </w:tcPr>
          <w:p w:rsidR="00EA77C2" w:rsidRPr="00040A08" w:rsidRDefault="00EA77C2" w:rsidP="00EF6722">
            <w:pPr>
              <w:autoSpaceDE w:val="0"/>
              <w:autoSpaceDN w:val="0"/>
              <w:adjustRightInd w:val="0"/>
              <w:spacing w:before="120" w:after="0" w:line="240" w:lineRule="auto"/>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с инструкцией по охране труда</w:t>
            </w:r>
          </w:p>
        </w:tc>
        <w:tc>
          <w:tcPr>
            <w:tcW w:w="6182" w:type="dxa"/>
            <w:gridSpan w:val="4"/>
            <w:tcBorders>
              <w:top w:val="nil"/>
              <w:left w:val="nil"/>
              <w:bottom w:val="single" w:sz="4" w:space="0" w:color="auto"/>
              <w:right w:val="nil"/>
            </w:tcBorders>
            <w:vAlign w:val="bottom"/>
          </w:tcPr>
          <w:p w:rsidR="00EA77C2" w:rsidRPr="00040A08" w:rsidRDefault="007E6226" w:rsidP="007E6226">
            <w:pPr>
              <w:keepNext/>
              <w:spacing w:before="80" w:after="0" w:line="280" w:lineRule="exact"/>
              <w:ind w:right="79"/>
              <w:contextualSpacing/>
              <w:outlineLvl w:val="0"/>
              <w:rPr>
                <w:rFonts w:ascii="Times New Roman" w:eastAsia="Times New Roman" w:hAnsi="Times New Roman" w:cs="Times New Roman"/>
                <w:i/>
                <w:sz w:val="24"/>
                <w:szCs w:val="24"/>
                <w:lang w:eastAsia="ru-RU"/>
              </w:rPr>
            </w:pPr>
            <w:r w:rsidRPr="007E6226">
              <w:rPr>
                <w:rFonts w:ascii="Times New Roman" w:eastAsia="Times New Roman" w:hAnsi="Times New Roman" w:cs="Times New Roman"/>
                <w:i/>
                <w:sz w:val="24"/>
                <w:szCs w:val="24"/>
                <w:lang w:eastAsia="ru-RU"/>
              </w:rPr>
              <w:t xml:space="preserve">электромонтера линейных сооружений </w:t>
            </w:r>
          </w:p>
        </w:tc>
      </w:tr>
      <w:tr w:rsidR="00EA77C2" w:rsidRPr="00040A08" w:rsidTr="00EF6722">
        <w:trPr>
          <w:gridAfter w:val="1"/>
          <w:wAfter w:w="208" w:type="dxa"/>
        </w:trPr>
        <w:tc>
          <w:tcPr>
            <w:tcW w:w="3496" w:type="dxa"/>
            <w:gridSpan w:val="2"/>
            <w:tcMar>
              <w:left w:w="0" w:type="dxa"/>
              <w:right w:w="0" w:type="dxa"/>
            </w:tcMar>
          </w:tcPr>
          <w:p w:rsidR="00EA77C2" w:rsidRPr="00040A08" w:rsidRDefault="00EA77C2" w:rsidP="00EF6722">
            <w:pPr>
              <w:autoSpaceDE w:val="0"/>
              <w:autoSpaceDN w:val="0"/>
              <w:adjustRightInd w:val="0"/>
              <w:spacing w:before="120" w:after="0" w:line="240" w:lineRule="auto"/>
              <w:rPr>
                <w:rFonts w:ascii="Times New Roman" w:eastAsia="Times New Roman" w:hAnsi="Times New Roman" w:cs="Times New Roman"/>
                <w:sz w:val="24"/>
                <w:szCs w:val="24"/>
                <w:lang w:eastAsia="ru-RU"/>
              </w:rPr>
            </w:pPr>
          </w:p>
        </w:tc>
        <w:tc>
          <w:tcPr>
            <w:tcW w:w="6182" w:type="dxa"/>
            <w:gridSpan w:val="4"/>
            <w:tcBorders>
              <w:top w:val="nil"/>
              <w:left w:val="nil"/>
              <w:bottom w:val="single" w:sz="4" w:space="0" w:color="auto"/>
              <w:right w:val="nil"/>
            </w:tcBorders>
            <w:vAlign w:val="bottom"/>
          </w:tcPr>
          <w:p w:rsidR="00EA77C2" w:rsidRPr="00040A08" w:rsidRDefault="007E6226" w:rsidP="007E6226">
            <w:pPr>
              <w:keepNext/>
              <w:spacing w:before="80" w:after="0" w:line="280" w:lineRule="exact"/>
              <w:ind w:right="79"/>
              <w:contextualSpacing/>
              <w:outlineLvl w:val="0"/>
              <w:rPr>
                <w:rFonts w:ascii="Times New Roman" w:eastAsia="Times New Roman" w:hAnsi="Times New Roman" w:cs="Times New Roman"/>
                <w:i/>
                <w:sz w:val="24"/>
                <w:szCs w:val="24"/>
                <w:lang w:eastAsia="ru-RU"/>
              </w:rPr>
            </w:pPr>
            <w:r w:rsidRPr="007E6226">
              <w:rPr>
                <w:rFonts w:ascii="Times New Roman" w:eastAsia="Times New Roman" w:hAnsi="Times New Roman" w:cs="Times New Roman"/>
                <w:i/>
                <w:sz w:val="24"/>
                <w:szCs w:val="24"/>
                <w:lang w:eastAsia="ru-RU"/>
              </w:rPr>
              <w:t>телефонной связи</w:t>
            </w:r>
          </w:p>
        </w:tc>
      </w:tr>
      <w:tr w:rsidR="00EA77C2" w:rsidRPr="00040A08" w:rsidTr="00EF6722">
        <w:trPr>
          <w:gridAfter w:val="1"/>
          <w:wAfter w:w="208" w:type="dxa"/>
        </w:trPr>
        <w:tc>
          <w:tcPr>
            <w:tcW w:w="9678" w:type="dxa"/>
            <w:gridSpan w:val="6"/>
            <w:tcBorders>
              <w:top w:val="single" w:sz="4" w:space="0" w:color="auto"/>
              <w:left w:val="nil"/>
              <w:bottom w:val="nil"/>
              <w:right w:val="nil"/>
            </w:tcBorders>
            <w:hideMark/>
          </w:tcPr>
          <w:p w:rsidR="00EA77C2" w:rsidRPr="00040A08" w:rsidRDefault="00EA77C2" w:rsidP="00EF6722">
            <w:pPr>
              <w:autoSpaceDE w:val="0"/>
              <w:autoSpaceDN w:val="0"/>
              <w:adjustRightInd w:val="0"/>
              <w:spacing w:before="120" w:after="120" w:line="240" w:lineRule="auto"/>
              <w:jc w:val="both"/>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Инструкцию изучил и обязуюсь выполнять:</w:t>
            </w: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93" w:type="dxa"/>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 п/п</w:t>
            </w:r>
          </w:p>
        </w:tc>
        <w:tc>
          <w:tcPr>
            <w:tcW w:w="3907" w:type="dxa"/>
            <w:gridSpan w:val="2"/>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Ф.И.О.</w:t>
            </w:r>
          </w:p>
        </w:tc>
        <w:tc>
          <w:tcPr>
            <w:tcW w:w="2268" w:type="dxa"/>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Должность</w:t>
            </w:r>
          </w:p>
        </w:tc>
        <w:tc>
          <w:tcPr>
            <w:tcW w:w="1559" w:type="dxa"/>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Дата</w:t>
            </w:r>
          </w:p>
        </w:tc>
        <w:tc>
          <w:tcPr>
            <w:tcW w:w="1559" w:type="dxa"/>
            <w:gridSpan w:val="2"/>
            <w:vAlign w:val="center"/>
            <w:hideMark/>
          </w:tcPr>
          <w:p w:rsidR="00EA77C2" w:rsidRPr="00040A08" w:rsidRDefault="00EA77C2" w:rsidP="00EF672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0A08">
              <w:rPr>
                <w:rFonts w:ascii="Times New Roman" w:eastAsia="Times New Roman" w:hAnsi="Times New Roman" w:cs="Times New Roman"/>
                <w:sz w:val="24"/>
                <w:szCs w:val="24"/>
                <w:lang w:eastAsia="ru-RU"/>
              </w:rPr>
              <w:t>Подпись</w:t>
            </w: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both"/>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454"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EA77C2" w:rsidRPr="00040A08" w:rsidTr="00EF67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593" w:type="dxa"/>
            <w:vAlign w:val="center"/>
          </w:tcPr>
          <w:p w:rsidR="00EA77C2" w:rsidRPr="00040A08" w:rsidRDefault="00EA77C2" w:rsidP="00B612C4">
            <w:pPr>
              <w:widowControl w:val="0"/>
              <w:numPr>
                <w:ilvl w:val="0"/>
                <w:numId w:val="1"/>
              </w:numPr>
              <w:suppressAutoHyphens/>
              <w:overflowPunct w:val="0"/>
              <w:autoSpaceDE w:val="0"/>
              <w:autoSpaceDN w:val="0"/>
              <w:adjustRightInd w:val="0"/>
              <w:spacing w:before="20" w:after="0" w:line="240" w:lineRule="auto"/>
              <w:ind w:left="397" w:right="400"/>
              <w:contextualSpacing/>
              <w:jc w:val="center"/>
              <w:rPr>
                <w:rFonts w:ascii="Times New Roman" w:eastAsia="Times New Roman" w:hAnsi="Times New Roman" w:cs="Times New Roman"/>
                <w:sz w:val="24"/>
                <w:szCs w:val="24"/>
                <w:lang w:eastAsia="ru-RU"/>
              </w:rPr>
            </w:pPr>
          </w:p>
        </w:tc>
        <w:tc>
          <w:tcPr>
            <w:tcW w:w="3907"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59" w:type="dxa"/>
            <w:gridSpan w:val="2"/>
            <w:vAlign w:val="center"/>
          </w:tcPr>
          <w:p w:rsidR="00EA77C2" w:rsidRPr="00040A08" w:rsidRDefault="00EA77C2" w:rsidP="00EF6722">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EA77C2" w:rsidRDefault="00EA77C2"/>
    <w:sectPr w:rsidR="00EA77C2" w:rsidSect="00F935B0">
      <w:pgSz w:w="11906" w:h="16838" w:code="9"/>
      <w:pgMar w:top="992" w:right="709"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506" w:rsidRDefault="00C30506" w:rsidP="00F67385">
      <w:pPr>
        <w:spacing w:after="0" w:line="240" w:lineRule="auto"/>
      </w:pPr>
      <w:r>
        <w:separator/>
      </w:r>
    </w:p>
  </w:endnote>
  <w:endnote w:type="continuationSeparator" w:id="0">
    <w:p w:rsidR="00C30506" w:rsidRDefault="00C30506" w:rsidP="00F67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506" w:rsidRDefault="00C30506" w:rsidP="00F67385">
      <w:pPr>
        <w:spacing w:after="0" w:line="240" w:lineRule="auto"/>
      </w:pPr>
      <w:r>
        <w:separator/>
      </w:r>
    </w:p>
  </w:footnote>
  <w:footnote w:type="continuationSeparator" w:id="0">
    <w:p w:rsidR="00C30506" w:rsidRDefault="00C30506" w:rsidP="00F67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2FC"/>
    <w:multiLevelType w:val="hybridMultilevel"/>
    <w:tmpl w:val="C71C03A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72386"/>
    <w:multiLevelType w:val="hybridMultilevel"/>
    <w:tmpl w:val="21225B9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514CA6"/>
    <w:multiLevelType w:val="hybridMultilevel"/>
    <w:tmpl w:val="9FC263E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BA73A8"/>
    <w:multiLevelType w:val="hybridMultilevel"/>
    <w:tmpl w:val="8FC2982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F71DF7"/>
    <w:multiLevelType w:val="hybridMultilevel"/>
    <w:tmpl w:val="641C117C"/>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EC559C"/>
    <w:multiLevelType w:val="hybridMultilevel"/>
    <w:tmpl w:val="2A8806D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C2306"/>
    <w:multiLevelType w:val="hybridMultilevel"/>
    <w:tmpl w:val="A4C0F59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72479D"/>
    <w:multiLevelType w:val="hybridMultilevel"/>
    <w:tmpl w:val="33B2915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E5003E"/>
    <w:multiLevelType w:val="hybridMultilevel"/>
    <w:tmpl w:val="77A2136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FA1D5D"/>
    <w:multiLevelType w:val="hybridMultilevel"/>
    <w:tmpl w:val="4B9E6A9A"/>
    <w:lvl w:ilvl="0" w:tplc="C0D8D8FE">
      <w:start w:val="1"/>
      <w:numFmt w:val="decimal"/>
      <w:suff w:val="space"/>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7B0974"/>
    <w:multiLevelType w:val="hybridMultilevel"/>
    <w:tmpl w:val="B8DEB32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904E49"/>
    <w:multiLevelType w:val="hybridMultilevel"/>
    <w:tmpl w:val="0AD845D4"/>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636A4C"/>
    <w:multiLevelType w:val="hybridMultilevel"/>
    <w:tmpl w:val="7E4814C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1316191"/>
    <w:multiLevelType w:val="hybridMultilevel"/>
    <w:tmpl w:val="10BA1230"/>
    <w:lvl w:ilvl="0" w:tplc="E2DC9B90">
      <w:start w:val="1"/>
      <w:numFmt w:val="decimal"/>
      <w:suff w:val="space"/>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A403B9"/>
    <w:multiLevelType w:val="hybridMultilevel"/>
    <w:tmpl w:val="F97A8796"/>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935527"/>
    <w:multiLevelType w:val="hybridMultilevel"/>
    <w:tmpl w:val="31D897BC"/>
    <w:lvl w:ilvl="0" w:tplc="DFEE6356">
      <w:start w:val="1"/>
      <w:numFmt w:val="decimal"/>
      <w:suff w:val="space"/>
      <w:lvlText w:val="5.%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40012241"/>
    <w:multiLevelType w:val="hybridMultilevel"/>
    <w:tmpl w:val="801AE3E0"/>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7C5491"/>
    <w:multiLevelType w:val="hybridMultilevel"/>
    <w:tmpl w:val="5820190A"/>
    <w:lvl w:ilvl="0" w:tplc="A6F0F234">
      <w:start w:val="1"/>
      <w:numFmt w:val="decimal"/>
      <w:suff w:val="space"/>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595F26"/>
    <w:multiLevelType w:val="hybridMultilevel"/>
    <w:tmpl w:val="24DA1DEE"/>
    <w:lvl w:ilvl="0" w:tplc="1BEC8CB6">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C1314BF"/>
    <w:multiLevelType w:val="hybridMultilevel"/>
    <w:tmpl w:val="50181B5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10F3963"/>
    <w:multiLevelType w:val="hybridMultilevel"/>
    <w:tmpl w:val="9A1E17EA"/>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743F00"/>
    <w:multiLevelType w:val="hybridMultilevel"/>
    <w:tmpl w:val="39DE4AFE"/>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F9200D4"/>
    <w:multiLevelType w:val="hybridMultilevel"/>
    <w:tmpl w:val="03040DB2"/>
    <w:lvl w:ilvl="0" w:tplc="4E72E3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A7055E"/>
    <w:multiLevelType w:val="hybridMultilevel"/>
    <w:tmpl w:val="429002EA"/>
    <w:lvl w:ilvl="0" w:tplc="42B0C55E">
      <w:start w:val="1"/>
      <w:numFmt w:val="decimal"/>
      <w:suff w:val="space"/>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7"/>
  </w:num>
  <w:num w:numId="4">
    <w:abstractNumId w:val="15"/>
  </w:num>
  <w:num w:numId="5">
    <w:abstractNumId w:val="9"/>
  </w:num>
  <w:num w:numId="6">
    <w:abstractNumId w:val="23"/>
  </w:num>
  <w:num w:numId="7">
    <w:abstractNumId w:val="4"/>
  </w:num>
  <w:num w:numId="8">
    <w:abstractNumId w:val="10"/>
  </w:num>
  <w:num w:numId="9">
    <w:abstractNumId w:val="11"/>
  </w:num>
  <w:num w:numId="10">
    <w:abstractNumId w:val="5"/>
  </w:num>
  <w:num w:numId="11">
    <w:abstractNumId w:val="22"/>
  </w:num>
  <w:num w:numId="12">
    <w:abstractNumId w:val="2"/>
  </w:num>
  <w:num w:numId="13">
    <w:abstractNumId w:val="1"/>
  </w:num>
  <w:num w:numId="14">
    <w:abstractNumId w:val="16"/>
  </w:num>
  <w:num w:numId="15">
    <w:abstractNumId w:val="3"/>
  </w:num>
  <w:num w:numId="16">
    <w:abstractNumId w:val="6"/>
  </w:num>
  <w:num w:numId="17">
    <w:abstractNumId w:val="7"/>
  </w:num>
  <w:num w:numId="18">
    <w:abstractNumId w:val="14"/>
  </w:num>
  <w:num w:numId="19">
    <w:abstractNumId w:val="12"/>
  </w:num>
  <w:num w:numId="20">
    <w:abstractNumId w:val="21"/>
  </w:num>
  <w:num w:numId="21">
    <w:abstractNumId w:val="8"/>
  </w:num>
  <w:num w:numId="22">
    <w:abstractNumId w:val="19"/>
  </w:num>
  <w:num w:numId="23">
    <w:abstractNumId w:val="20"/>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C1"/>
    <w:rsid w:val="000015CB"/>
    <w:rsid w:val="000050BD"/>
    <w:rsid w:val="00006831"/>
    <w:rsid w:val="000119FD"/>
    <w:rsid w:val="00021ED6"/>
    <w:rsid w:val="00037F00"/>
    <w:rsid w:val="000403A0"/>
    <w:rsid w:val="00040CAC"/>
    <w:rsid w:val="00043EA1"/>
    <w:rsid w:val="00054A17"/>
    <w:rsid w:val="00066109"/>
    <w:rsid w:val="0007431A"/>
    <w:rsid w:val="00076B06"/>
    <w:rsid w:val="00090D05"/>
    <w:rsid w:val="00093163"/>
    <w:rsid w:val="0009411C"/>
    <w:rsid w:val="000A1DD1"/>
    <w:rsid w:val="000A514E"/>
    <w:rsid w:val="000A589C"/>
    <w:rsid w:val="000A725D"/>
    <w:rsid w:val="000B4E6F"/>
    <w:rsid w:val="000B534A"/>
    <w:rsid w:val="000C1047"/>
    <w:rsid w:val="000C41E4"/>
    <w:rsid w:val="000D31AA"/>
    <w:rsid w:val="000E3403"/>
    <w:rsid w:val="00105312"/>
    <w:rsid w:val="00105E0F"/>
    <w:rsid w:val="001213BC"/>
    <w:rsid w:val="0012444A"/>
    <w:rsid w:val="001265B1"/>
    <w:rsid w:val="00132321"/>
    <w:rsid w:val="00141FE4"/>
    <w:rsid w:val="00146AF7"/>
    <w:rsid w:val="001633A0"/>
    <w:rsid w:val="00165D60"/>
    <w:rsid w:val="00172EFF"/>
    <w:rsid w:val="00173099"/>
    <w:rsid w:val="0018371E"/>
    <w:rsid w:val="00183EE2"/>
    <w:rsid w:val="00184955"/>
    <w:rsid w:val="0018643B"/>
    <w:rsid w:val="001A08C7"/>
    <w:rsid w:val="001A452C"/>
    <w:rsid w:val="001C7564"/>
    <w:rsid w:val="001D28D9"/>
    <w:rsid w:val="001D2F4B"/>
    <w:rsid w:val="001D795D"/>
    <w:rsid w:val="001D7FA6"/>
    <w:rsid w:val="001E33FE"/>
    <w:rsid w:val="001E6331"/>
    <w:rsid w:val="001F03BC"/>
    <w:rsid w:val="001F3C76"/>
    <w:rsid w:val="00212FF5"/>
    <w:rsid w:val="00215AAA"/>
    <w:rsid w:val="00216983"/>
    <w:rsid w:val="00225372"/>
    <w:rsid w:val="00237319"/>
    <w:rsid w:val="0024160D"/>
    <w:rsid w:val="00243B0F"/>
    <w:rsid w:val="00250585"/>
    <w:rsid w:val="002509F3"/>
    <w:rsid w:val="00250ED7"/>
    <w:rsid w:val="002521FC"/>
    <w:rsid w:val="00254473"/>
    <w:rsid w:val="0027772F"/>
    <w:rsid w:val="00287831"/>
    <w:rsid w:val="00290863"/>
    <w:rsid w:val="00291441"/>
    <w:rsid w:val="00297A62"/>
    <w:rsid w:val="002A0135"/>
    <w:rsid w:val="002A5B29"/>
    <w:rsid w:val="002A6E43"/>
    <w:rsid w:val="002C5099"/>
    <w:rsid w:val="002F07B7"/>
    <w:rsid w:val="002F0F4A"/>
    <w:rsid w:val="002F4683"/>
    <w:rsid w:val="00301508"/>
    <w:rsid w:val="00310D3B"/>
    <w:rsid w:val="003156F6"/>
    <w:rsid w:val="00326503"/>
    <w:rsid w:val="00327318"/>
    <w:rsid w:val="003365FC"/>
    <w:rsid w:val="00336CA8"/>
    <w:rsid w:val="003644CC"/>
    <w:rsid w:val="0036693A"/>
    <w:rsid w:val="00366FA8"/>
    <w:rsid w:val="003752DA"/>
    <w:rsid w:val="003769F5"/>
    <w:rsid w:val="003774BE"/>
    <w:rsid w:val="003860E8"/>
    <w:rsid w:val="00390FC3"/>
    <w:rsid w:val="003A4DBE"/>
    <w:rsid w:val="003B222E"/>
    <w:rsid w:val="003B44C3"/>
    <w:rsid w:val="003B4A3D"/>
    <w:rsid w:val="003C1B81"/>
    <w:rsid w:val="003D3F6F"/>
    <w:rsid w:val="00400008"/>
    <w:rsid w:val="00401E68"/>
    <w:rsid w:val="00411A47"/>
    <w:rsid w:val="00424C65"/>
    <w:rsid w:val="004332CC"/>
    <w:rsid w:val="004345CC"/>
    <w:rsid w:val="004456E4"/>
    <w:rsid w:val="00451B9C"/>
    <w:rsid w:val="00455BEC"/>
    <w:rsid w:val="00455CCD"/>
    <w:rsid w:val="00456ADF"/>
    <w:rsid w:val="00462DE0"/>
    <w:rsid w:val="00463680"/>
    <w:rsid w:val="00464C93"/>
    <w:rsid w:val="00474B84"/>
    <w:rsid w:val="00476BC6"/>
    <w:rsid w:val="00492651"/>
    <w:rsid w:val="004C015C"/>
    <w:rsid w:val="004C0A71"/>
    <w:rsid w:val="004C10B5"/>
    <w:rsid w:val="004C5584"/>
    <w:rsid w:val="004D0312"/>
    <w:rsid w:val="004D363D"/>
    <w:rsid w:val="004E09BF"/>
    <w:rsid w:val="004E6443"/>
    <w:rsid w:val="004F5E42"/>
    <w:rsid w:val="00502F36"/>
    <w:rsid w:val="005042F2"/>
    <w:rsid w:val="005059A4"/>
    <w:rsid w:val="00516955"/>
    <w:rsid w:val="00526ADB"/>
    <w:rsid w:val="00541F08"/>
    <w:rsid w:val="00557B6C"/>
    <w:rsid w:val="00564862"/>
    <w:rsid w:val="005654D5"/>
    <w:rsid w:val="005812C8"/>
    <w:rsid w:val="005843A9"/>
    <w:rsid w:val="00591B6A"/>
    <w:rsid w:val="005936A5"/>
    <w:rsid w:val="00594699"/>
    <w:rsid w:val="005B53C0"/>
    <w:rsid w:val="005C0ADE"/>
    <w:rsid w:val="005D11E2"/>
    <w:rsid w:val="005D27AF"/>
    <w:rsid w:val="005D6580"/>
    <w:rsid w:val="005E5FED"/>
    <w:rsid w:val="005E7B3F"/>
    <w:rsid w:val="005E7BA7"/>
    <w:rsid w:val="005F10BD"/>
    <w:rsid w:val="005F3171"/>
    <w:rsid w:val="005F5A21"/>
    <w:rsid w:val="00621303"/>
    <w:rsid w:val="00622CCE"/>
    <w:rsid w:val="00636801"/>
    <w:rsid w:val="006445E4"/>
    <w:rsid w:val="006509DA"/>
    <w:rsid w:val="006518C9"/>
    <w:rsid w:val="00667387"/>
    <w:rsid w:val="00677DE4"/>
    <w:rsid w:val="0068069E"/>
    <w:rsid w:val="00682012"/>
    <w:rsid w:val="006964FB"/>
    <w:rsid w:val="006A0023"/>
    <w:rsid w:val="006B61C9"/>
    <w:rsid w:val="006C599C"/>
    <w:rsid w:val="006E0FFB"/>
    <w:rsid w:val="006E2B6D"/>
    <w:rsid w:val="006E68FD"/>
    <w:rsid w:val="007043A4"/>
    <w:rsid w:val="007102DD"/>
    <w:rsid w:val="0072441A"/>
    <w:rsid w:val="00740659"/>
    <w:rsid w:val="00740B5F"/>
    <w:rsid w:val="0075349C"/>
    <w:rsid w:val="007575DF"/>
    <w:rsid w:val="00760627"/>
    <w:rsid w:val="00777410"/>
    <w:rsid w:val="0078230E"/>
    <w:rsid w:val="007A030F"/>
    <w:rsid w:val="007A2E6D"/>
    <w:rsid w:val="007A3119"/>
    <w:rsid w:val="007B1738"/>
    <w:rsid w:val="007B300F"/>
    <w:rsid w:val="007C1B91"/>
    <w:rsid w:val="007D6821"/>
    <w:rsid w:val="007D73CC"/>
    <w:rsid w:val="007E35B6"/>
    <w:rsid w:val="007E3865"/>
    <w:rsid w:val="007E4997"/>
    <w:rsid w:val="007E5ADA"/>
    <w:rsid w:val="007E6226"/>
    <w:rsid w:val="007E65DB"/>
    <w:rsid w:val="007E7114"/>
    <w:rsid w:val="007F0739"/>
    <w:rsid w:val="007F33DE"/>
    <w:rsid w:val="00806891"/>
    <w:rsid w:val="00807DE7"/>
    <w:rsid w:val="00807DFF"/>
    <w:rsid w:val="00815A4D"/>
    <w:rsid w:val="00822002"/>
    <w:rsid w:val="0082389F"/>
    <w:rsid w:val="00827389"/>
    <w:rsid w:val="008324A5"/>
    <w:rsid w:val="00846FB3"/>
    <w:rsid w:val="00856E94"/>
    <w:rsid w:val="00863586"/>
    <w:rsid w:val="008772B2"/>
    <w:rsid w:val="008775D0"/>
    <w:rsid w:val="00881383"/>
    <w:rsid w:val="00882878"/>
    <w:rsid w:val="008829BE"/>
    <w:rsid w:val="0089362C"/>
    <w:rsid w:val="008A0C12"/>
    <w:rsid w:val="008C6786"/>
    <w:rsid w:val="008E2700"/>
    <w:rsid w:val="008E7DB2"/>
    <w:rsid w:val="00905680"/>
    <w:rsid w:val="00911A21"/>
    <w:rsid w:val="009125EF"/>
    <w:rsid w:val="009301F0"/>
    <w:rsid w:val="00930A7F"/>
    <w:rsid w:val="0094053D"/>
    <w:rsid w:val="00951294"/>
    <w:rsid w:val="009530F3"/>
    <w:rsid w:val="00957888"/>
    <w:rsid w:val="00980FEA"/>
    <w:rsid w:val="0098100A"/>
    <w:rsid w:val="00985023"/>
    <w:rsid w:val="00990400"/>
    <w:rsid w:val="0099288D"/>
    <w:rsid w:val="00993CAF"/>
    <w:rsid w:val="00994C42"/>
    <w:rsid w:val="00995A81"/>
    <w:rsid w:val="00997D36"/>
    <w:rsid w:val="009A3AD4"/>
    <w:rsid w:val="009A7C0F"/>
    <w:rsid w:val="009B41F0"/>
    <w:rsid w:val="009B4AEC"/>
    <w:rsid w:val="009B6D8F"/>
    <w:rsid w:val="009B6FC3"/>
    <w:rsid w:val="009D1D33"/>
    <w:rsid w:val="009D1DB0"/>
    <w:rsid w:val="009E647F"/>
    <w:rsid w:val="009E7CC3"/>
    <w:rsid w:val="009F14CB"/>
    <w:rsid w:val="009F401C"/>
    <w:rsid w:val="00A04B45"/>
    <w:rsid w:val="00A05D6B"/>
    <w:rsid w:val="00A12BB5"/>
    <w:rsid w:val="00A259E4"/>
    <w:rsid w:val="00A33E61"/>
    <w:rsid w:val="00A42B84"/>
    <w:rsid w:val="00A44ED6"/>
    <w:rsid w:val="00A53CCA"/>
    <w:rsid w:val="00A572CA"/>
    <w:rsid w:val="00AA204A"/>
    <w:rsid w:val="00AA491C"/>
    <w:rsid w:val="00AA5AB9"/>
    <w:rsid w:val="00AB1DF7"/>
    <w:rsid w:val="00AC1409"/>
    <w:rsid w:val="00AC503A"/>
    <w:rsid w:val="00AD74FA"/>
    <w:rsid w:val="00AF285D"/>
    <w:rsid w:val="00B14011"/>
    <w:rsid w:val="00B153E7"/>
    <w:rsid w:val="00B33995"/>
    <w:rsid w:val="00B46765"/>
    <w:rsid w:val="00B5112E"/>
    <w:rsid w:val="00B539D4"/>
    <w:rsid w:val="00B612C4"/>
    <w:rsid w:val="00B66ADF"/>
    <w:rsid w:val="00B7427A"/>
    <w:rsid w:val="00B74FF7"/>
    <w:rsid w:val="00B75BB4"/>
    <w:rsid w:val="00B7702C"/>
    <w:rsid w:val="00B77C90"/>
    <w:rsid w:val="00B905C5"/>
    <w:rsid w:val="00B9432A"/>
    <w:rsid w:val="00BA2998"/>
    <w:rsid w:val="00BA3125"/>
    <w:rsid w:val="00BC1E01"/>
    <w:rsid w:val="00BC7E23"/>
    <w:rsid w:val="00BD108E"/>
    <w:rsid w:val="00BD18D3"/>
    <w:rsid w:val="00BD5968"/>
    <w:rsid w:val="00BE0B05"/>
    <w:rsid w:val="00BE17DA"/>
    <w:rsid w:val="00BE40BD"/>
    <w:rsid w:val="00BE4975"/>
    <w:rsid w:val="00BE4B26"/>
    <w:rsid w:val="00BF6863"/>
    <w:rsid w:val="00C03145"/>
    <w:rsid w:val="00C050C2"/>
    <w:rsid w:val="00C07526"/>
    <w:rsid w:val="00C16413"/>
    <w:rsid w:val="00C218DF"/>
    <w:rsid w:val="00C227AB"/>
    <w:rsid w:val="00C30506"/>
    <w:rsid w:val="00C83C79"/>
    <w:rsid w:val="00C86E26"/>
    <w:rsid w:val="00C91447"/>
    <w:rsid w:val="00C91C30"/>
    <w:rsid w:val="00C962F0"/>
    <w:rsid w:val="00C96FD5"/>
    <w:rsid w:val="00CB5056"/>
    <w:rsid w:val="00CB6BBA"/>
    <w:rsid w:val="00CD7D87"/>
    <w:rsid w:val="00CE4F2C"/>
    <w:rsid w:val="00CF45AF"/>
    <w:rsid w:val="00CF473A"/>
    <w:rsid w:val="00D074BB"/>
    <w:rsid w:val="00D14696"/>
    <w:rsid w:val="00D17920"/>
    <w:rsid w:val="00D2120A"/>
    <w:rsid w:val="00D222B5"/>
    <w:rsid w:val="00D244CF"/>
    <w:rsid w:val="00D30F1F"/>
    <w:rsid w:val="00D37174"/>
    <w:rsid w:val="00D450BC"/>
    <w:rsid w:val="00D502F2"/>
    <w:rsid w:val="00D5120A"/>
    <w:rsid w:val="00D513B3"/>
    <w:rsid w:val="00D60171"/>
    <w:rsid w:val="00D7239C"/>
    <w:rsid w:val="00D77DF9"/>
    <w:rsid w:val="00DA219B"/>
    <w:rsid w:val="00DA3AE7"/>
    <w:rsid w:val="00DA7EBE"/>
    <w:rsid w:val="00DC43C3"/>
    <w:rsid w:val="00DF36A6"/>
    <w:rsid w:val="00E03D11"/>
    <w:rsid w:val="00E05AB9"/>
    <w:rsid w:val="00E0603A"/>
    <w:rsid w:val="00E06DDF"/>
    <w:rsid w:val="00E06FD5"/>
    <w:rsid w:val="00E13130"/>
    <w:rsid w:val="00E263F4"/>
    <w:rsid w:val="00E276AB"/>
    <w:rsid w:val="00E3679B"/>
    <w:rsid w:val="00E37715"/>
    <w:rsid w:val="00E42F4A"/>
    <w:rsid w:val="00E477F3"/>
    <w:rsid w:val="00E50DA1"/>
    <w:rsid w:val="00E608BE"/>
    <w:rsid w:val="00E61344"/>
    <w:rsid w:val="00E61D61"/>
    <w:rsid w:val="00E6552F"/>
    <w:rsid w:val="00E80870"/>
    <w:rsid w:val="00E902E7"/>
    <w:rsid w:val="00E9510C"/>
    <w:rsid w:val="00EA19C1"/>
    <w:rsid w:val="00EA77C2"/>
    <w:rsid w:val="00EB7AD8"/>
    <w:rsid w:val="00EC4EBE"/>
    <w:rsid w:val="00EC6958"/>
    <w:rsid w:val="00ED5AE5"/>
    <w:rsid w:val="00ED6603"/>
    <w:rsid w:val="00EF0690"/>
    <w:rsid w:val="00EF5380"/>
    <w:rsid w:val="00F0065A"/>
    <w:rsid w:val="00F31B7A"/>
    <w:rsid w:val="00F5257C"/>
    <w:rsid w:val="00F60394"/>
    <w:rsid w:val="00F66616"/>
    <w:rsid w:val="00F67385"/>
    <w:rsid w:val="00F70924"/>
    <w:rsid w:val="00F755C7"/>
    <w:rsid w:val="00F7750B"/>
    <w:rsid w:val="00F934FB"/>
    <w:rsid w:val="00F935B0"/>
    <w:rsid w:val="00F958D5"/>
    <w:rsid w:val="00FA2C5D"/>
    <w:rsid w:val="00FA51B7"/>
    <w:rsid w:val="00FB22F0"/>
    <w:rsid w:val="00FB656F"/>
    <w:rsid w:val="00FB7721"/>
    <w:rsid w:val="00FC7A0B"/>
    <w:rsid w:val="00FD7BF2"/>
    <w:rsid w:val="00FD7E5B"/>
    <w:rsid w:val="00FE1BA1"/>
    <w:rsid w:val="00FE5776"/>
    <w:rsid w:val="00FF0EF2"/>
    <w:rsid w:val="00FF1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2C9E2"/>
  <w15:docId w15:val="{DFFD8FAF-2C03-4B56-97DA-4EC8BB2F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C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A19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9C1"/>
  </w:style>
  <w:style w:type="paragraph" w:styleId="a4">
    <w:name w:val="List Paragraph"/>
    <w:basedOn w:val="a"/>
    <w:uiPriority w:val="34"/>
    <w:qFormat/>
    <w:rsid w:val="00F935B0"/>
    <w:pPr>
      <w:ind w:left="720"/>
      <w:contextualSpacing/>
    </w:pPr>
  </w:style>
  <w:style w:type="paragraph" w:styleId="a5">
    <w:name w:val="header"/>
    <w:basedOn w:val="a"/>
    <w:link w:val="a6"/>
    <w:uiPriority w:val="99"/>
    <w:unhideWhenUsed/>
    <w:rsid w:val="00F6738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67385"/>
  </w:style>
  <w:style w:type="paragraph" w:styleId="a7">
    <w:name w:val="footer"/>
    <w:basedOn w:val="a"/>
    <w:link w:val="a8"/>
    <w:uiPriority w:val="99"/>
    <w:unhideWhenUsed/>
    <w:rsid w:val="00F673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67385"/>
  </w:style>
  <w:style w:type="table" w:styleId="a9">
    <w:name w:val="Table Grid"/>
    <w:basedOn w:val="a1"/>
    <w:rsid w:val="00994C4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10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79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trd.ru/category/oformlenie-udostovereni/obuchenie-po-elektrobezopasnost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92DE-1D48-4569-9554-6A3D097A4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5152</Words>
  <Characters>29370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Сергей</cp:lastModifiedBy>
  <cp:revision>3</cp:revision>
  <dcterms:created xsi:type="dcterms:W3CDTF">2017-11-14T15:31:00Z</dcterms:created>
  <dcterms:modified xsi:type="dcterms:W3CDTF">2017-11-14T15:34:00Z</dcterms:modified>
</cp:coreProperties>
</file>